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745F" w:rsidRDefault="0034686C" w:rsidP="005D0B9F">
      <w:pPr>
        <w:tabs>
          <w:tab w:val="left" w:pos="1569"/>
          <w:tab w:val="center" w:pos="5109"/>
        </w:tabs>
        <w:spacing w:line="360" w:lineRule="auto"/>
        <w:ind w:left="426" w:right="-483"/>
        <w:jc w:val="center"/>
        <w:rPr>
          <w:rFonts w:ascii="Times New Roman" w:hAnsi="Times New Roman" w:cs="Times New Roman"/>
          <w:b/>
          <w:sz w:val="40"/>
          <w:szCs w:val="40"/>
        </w:rPr>
      </w:pPr>
      <w:r>
        <w:rPr>
          <w:rFonts w:ascii="Times New Roman" w:hAnsi="Times New Roman" w:cs="Times New Roman"/>
          <w:b/>
          <w:sz w:val="40"/>
          <w:szCs w:val="40"/>
        </w:rPr>
        <w:t>Thu hoạ</w:t>
      </w:r>
      <w:r w:rsidR="00460547">
        <w:rPr>
          <w:rFonts w:ascii="Times New Roman" w:hAnsi="Times New Roman" w:cs="Times New Roman"/>
          <w:b/>
          <w:sz w:val="40"/>
          <w:szCs w:val="40"/>
        </w:rPr>
        <w:t>ch</w:t>
      </w:r>
      <w:r>
        <w:rPr>
          <w:rFonts w:ascii="Times New Roman" w:hAnsi="Times New Roman" w:cs="Times New Roman"/>
          <w:b/>
          <w:sz w:val="40"/>
          <w:szCs w:val="40"/>
        </w:rPr>
        <w:t xml:space="preserve"> chuyên đề</w:t>
      </w:r>
    </w:p>
    <w:p w:rsidR="00930827" w:rsidRDefault="00930827" w:rsidP="005D0B9F">
      <w:pPr>
        <w:spacing w:line="360" w:lineRule="auto"/>
        <w:ind w:left="426" w:right="-483"/>
        <w:jc w:val="center"/>
        <w:rPr>
          <w:rFonts w:ascii="Times New Roman" w:hAnsi="Times New Roman" w:cs="Times New Roman"/>
          <w:b/>
          <w:sz w:val="40"/>
          <w:szCs w:val="40"/>
        </w:rPr>
      </w:pPr>
      <w:r>
        <w:rPr>
          <w:rFonts w:ascii="Times New Roman" w:hAnsi="Times New Roman" w:cs="Times New Roman"/>
          <w:b/>
          <w:sz w:val="40"/>
          <w:szCs w:val="40"/>
        </w:rPr>
        <w:t>CHỦ NGHĨA HIỆ</w:t>
      </w:r>
      <w:r w:rsidR="00C032D9">
        <w:rPr>
          <w:rFonts w:ascii="Times New Roman" w:hAnsi="Times New Roman" w:cs="Times New Roman"/>
          <w:b/>
          <w:sz w:val="40"/>
          <w:szCs w:val="40"/>
        </w:rPr>
        <w:t>N SINH VÀ VĂN HỌC</w:t>
      </w:r>
    </w:p>
    <w:p w:rsidR="005D690A" w:rsidRPr="00BD2422" w:rsidRDefault="005D690A" w:rsidP="005D0B9F">
      <w:pPr>
        <w:spacing w:line="360" w:lineRule="auto"/>
        <w:ind w:left="426" w:right="-483"/>
        <w:jc w:val="center"/>
        <w:rPr>
          <w:rFonts w:ascii="Times New Roman" w:hAnsi="Times New Roman" w:cs="Times New Roman"/>
          <w:b/>
          <w:sz w:val="40"/>
          <w:szCs w:val="40"/>
        </w:rPr>
      </w:pPr>
    </w:p>
    <w:p w:rsidR="007A58A6" w:rsidRDefault="007A58A6" w:rsidP="005D0B9F">
      <w:pPr>
        <w:spacing w:line="360" w:lineRule="auto"/>
        <w:ind w:left="426" w:right="-483"/>
        <w:jc w:val="both"/>
        <w:rPr>
          <w:rFonts w:ascii="Times New Roman" w:hAnsi="Times New Roman" w:cs="Times New Roman"/>
          <w:sz w:val="28"/>
          <w:szCs w:val="28"/>
        </w:rPr>
      </w:pPr>
      <w:r>
        <w:rPr>
          <w:rFonts w:ascii="Times New Roman" w:hAnsi="Times New Roman" w:cs="Times New Roman"/>
          <w:sz w:val="28"/>
          <w:szCs w:val="28"/>
        </w:rPr>
        <w:t>Sau khi học xong chuyên đề về “Chủ nghĩa hiện sinh” của Giáo sư Huỳ</w:t>
      </w:r>
      <w:r w:rsidR="00DD01DE">
        <w:rPr>
          <w:rFonts w:ascii="Times New Roman" w:hAnsi="Times New Roman" w:cs="Times New Roman"/>
          <w:sz w:val="28"/>
          <w:szCs w:val="28"/>
        </w:rPr>
        <w:t xml:space="preserve">nh Như Phương </w:t>
      </w:r>
      <w:r>
        <w:rPr>
          <w:rFonts w:ascii="Times New Roman" w:hAnsi="Times New Roman" w:cs="Times New Roman"/>
          <w:sz w:val="28"/>
          <w:szCs w:val="28"/>
        </w:rPr>
        <w:t>em thu hoạch được những vấn đề sau:</w:t>
      </w:r>
    </w:p>
    <w:p w:rsidR="005D690A" w:rsidRPr="00872F13" w:rsidRDefault="005D690A" w:rsidP="005D0B9F">
      <w:pPr>
        <w:spacing w:line="360" w:lineRule="auto"/>
        <w:ind w:left="426" w:right="-483"/>
        <w:jc w:val="both"/>
        <w:rPr>
          <w:rFonts w:ascii="Times New Roman" w:hAnsi="Times New Roman" w:cs="Times New Roman"/>
          <w:sz w:val="28"/>
          <w:szCs w:val="28"/>
        </w:rPr>
      </w:pPr>
    </w:p>
    <w:p w:rsidR="00872F13" w:rsidRPr="005D690A" w:rsidRDefault="007A58A6" w:rsidP="005D0B9F">
      <w:pPr>
        <w:pStyle w:val="ListParagraph"/>
        <w:numPr>
          <w:ilvl w:val="0"/>
          <w:numId w:val="3"/>
        </w:numPr>
        <w:spacing w:line="360" w:lineRule="auto"/>
        <w:ind w:left="426" w:right="-483"/>
        <w:jc w:val="both"/>
        <w:rPr>
          <w:rFonts w:ascii="Times New Roman" w:hAnsi="Times New Roman" w:cs="Times New Roman"/>
          <w:b/>
          <w:sz w:val="28"/>
          <w:szCs w:val="28"/>
          <w:u w:val="single"/>
        </w:rPr>
      </w:pPr>
      <w:r>
        <w:rPr>
          <w:rFonts w:ascii="Times New Roman" w:hAnsi="Times New Roman" w:cs="Times New Roman"/>
          <w:sz w:val="28"/>
          <w:szCs w:val="28"/>
        </w:rPr>
        <w:t>“</w:t>
      </w:r>
      <w:r w:rsidRPr="005D690A">
        <w:rPr>
          <w:rFonts w:ascii="Times New Roman" w:hAnsi="Times New Roman" w:cs="Times New Roman"/>
          <w:b/>
          <w:sz w:val="28"/>
          <w:szCs w:val="28"/>
          <w:u w:val="single"/>
        </w:rPr>
        <w:t>Chủ nghĩa hiện sinh” - nguồn gốc ra đời của nó</w:t>
      </w:r>
    </w:p>
    <w:p w:rsidR="00872F13" w:rsidRDefault="00872F13" w:rsidP="005D0B9F">
      <w:pPr>
        <w:spacing w:line="360" w:lineRule="auto"/>
        <w:ind w:left="426" w:right="-483"/>
        <w:jc w:val="both"/>
        <w:rPr>
          <w:rFonts w:ascii="Times New Roman" w:hAnsi="Times New Roman" w:cs="Times New Roman"/>
          <w:sz w:val="28"/>
          <w:szCs w:val="28"/>
        </w:rPr>
      </w:pPr>
      <w:r w:rsidRPr="00872F13">
        <w:rPr>
          <w:rFonts w:ascii="Times New Roman" w:hAnsi="Times New Roman" w:cs="Times New Roman"/>
          <w:sz w:val="28"/>
          <w:szCs w:val="28"/>
        </w:rPr>
        <w:t xml:space="preserve">Chủ nghĩa hiện sinh là từ dùng để nói </w:t>
      </w:r>
      <w:r>
        <w:rPr>
          <w:rFonts w:ascii="Times New Roman" w:hAnsi="Times New Roman" w:cs="Times New Roman"/>
          <w:sz w:val="28"/>
          <w:szCs w:val="28"/>
        </w:rPr>
        <w:t>về nghiên cứu của một nhóm triết gia cuối thế kỉ 19, đầu thế kỉ 20, những người mà tuy khác nhau về học thuyết nhưng có chung niềm tin rằ</w:t>
      </w:r>
      <w:r w:rsidR="0007208D">
        <w:rPr>
          <w:rFonts w:ascii="Times New Roman" w:hAnsi="Times New Roman" w:cs="Times New Roman"/>
          <w:sz w:val="28"/>
          <w:szCs w:val="28"/>
        </w:rPr>
        <w:t xml:space="preserve">ng tư duy </w:t>
      </w:r>
      <w:r>
        <w:rPr>
          <w:rFonts w:ascii="Times New Roman" w:hAnsi="Times New Roman" w:cs="Times New Roman"/>
          <w:sz w:val="28"/>
          <w:szCs w:val="28"/>
        </w:rPr>
        <w:t>triết học xuất phát từ chủ thể con người- không chỉ là chủ thể tư duy mà là cá thể số</w:t>
      </w:r>
      <w:r w:rsidR="0007208D">
        <w:rPr>
          <w:rFonts w:ascii="Times New Roman" w:hAnsi="Times New Roman" w:cs="Times New Roman"/>
          <w:sz w:val="28"/>
          <w:szCs w:val="28"/>
        </w:rPr>
        <w:t>ng</w:t>
      </w:r>
      <w:r>
        <w:rPr>
          <w:rFonts w:ascii="Times New Roman" w:hAnsi="Times New Roman" w:cs="Times New Roman"/>
          <w:sz w:val="28"/>
          <w:szCs w:val="28"/>
        </w:rPr>
        <w:t xml:space="preserve">, xúc cảm và hoạt động. </w:t>
      </w:r>
    </w:p>
    <w:p w:rsidR="00CC6321" w:rsidRDefault="00CC6321" w:rsidP="005D0B9F">
      <w:pPr>
        <w:spacing w:line="360" w:lineRule="auto"/>
        <w:ind w:left="426" w:right="-483"/>
        <w:jc w:val="both"/>
        <w:rPr>
          <w:rFonts w:ascii="Times New Roman" w:hAnsi="Times New Roman" w:cs="Times New Roman"/>
          <w:sz w:val="28"/>
          <w:szCs w:val="28"/>
        </w:rPr>
      </w:pPr>
      <w:r>
        <w:rPr>
          <w:rFonts w:ascii="Times New Roman" w:hAnsi="Times New Roman" w:cs="Times New Roman"/>
          <w:sz w:val="28"/>
          <w:szCs w:val="28"/>
        </w:rPr>
        <w:t xml:space="preserve">Chủ nghĩa hiện sinh đã nổi lên như một phong trào </w:t>
      </w:r>
      <w:r w:rsidR="005642FF">
        <w:rPr>
          <w:rFonts w:ascii="Times New Roman" w:hAnsi="Times New Roman" w:cs="Times New Roman"/>
          <w:sz w:val="28"/>
          <w:szCs w:val="28"/>
        </w:rPr>
        <w:t xml:space="preserve">trong </w:t>
      </w:r>
      <w:r>
        <w:rPr>
          <w:rFonts w:ascii="Times New Roman" w:hAnsi="Times New Roman" w:cs="Times New Roman"/>
          <w:sz w:val="28"/>
          <w:szCs w:val="28"/>
        </w:rPr>
        <w:t xml:space="preserve">văn học </w:t>
      </w:r>
      <w:r w:rsidR="005642FF">
        <w:rPr>
          <w:rFonts w:ascii="Times New Roman" w:hAnsi="Times New Roman" w:cs="Times New Roman"/>
          <w:sz w:val="28"/>
          <w:szCs w:val="28"/>
        </w:rPr>
        <w:t>và triết học thế kỉ 20, chịu ảnh hưởng của một số nhà triết học thế kỉ 19 mà nổi bật là  Soren Kier</w:t>
      </w:r>
      <w:r w:rsidR="00926634">
        <w:rPr>
          <w:rFonts w:ascii="Times New Roman" w:hAnsi="Times New Roman" w:cs="Times New Roman"/>
          <w:sz w:val="28"/>
          <w:szCs w:val="28"/>
        </w:rPr>
        <w:t xml:space="preserve">kegaard và Friendrich Nietzsche. Tuy </w:t>
      </w:r>
      <w:r w:rsidR="0048381B">
        <w:rPr>
          <w:rFonts w:ascii="Times New Roman" w:hAnsi="Times New Roman" w:cs="Times New Roman"/>
          <w:sz w:val="28"/>
          <w:szCs w:val="28"/>
        </w:rPr>
        <w:t>rằng nó đã có những người đi t</w:t>
      </w:r>
      <w:r w:rsidR="00926634">
        <w:rPr>
          <w:rFonts w:ascii="Times New Roman" w:hAnsi="Times New Roman" w:cs="Times New Roman"/>
          <w:sz w:val="28"/>
          <w:szCs w:val="28"/>
        </w:rPr>
        <w:t>i</w:t>
      </w:r>
      <w:r w:rsidR="0048381B">
        <w:rPr>
          <w:rFonts w:ascii="Times New Roman" w:hAnsi="Times New Roman" w:cs="Times New Roman"/>
          <w:sz w:val="28"/>
          <w:szCs w:val="28"/>
        </w:rPr>
        <w:t>ên phong từ thế kỉ trước</w:t>
      </w:r>
      <w:r w:rsidR="00306391">
        <w:rPr>
          <w:rFonts w:ascii="Times New Roman" w:hAnsi="Times New Roman" w:cs="Times New Roman"/>
          <w:sz w:val="28"/>
          <w:szCs w:val="28"/>
        </w:rPr>
        <w:t>. Ở thế kỉ 20</w:t>
      </w:r>
      <w:r w:rsidR="00A23792">
        <w:rPr>
          <w:rFonts w:ascii="Times New Roman" w:hAnsi="Times New Roman" w:cs="Times New Roman"/>
          <w:sz w:val="28"/>
          <w:szCs w:val="28"/>
        </w:rPr>
        <w:t>,</w:t>
      </w:r>
      <w:r w:rsidR="00306391">
        <w:rPr>
          <w:rFonts w:ascii="Times New Roman" w:hAnsi="Times New Roman" w:cs="Times New Roman"/>
          <w:sz w:val="28"/>
          <w:szCs w:val="28"/>
        </w:rPr>
        <w:t xml:space="preserve"> những người đi tiên phong trong phong trào chủ nghĩa hiện sinh trong triết học như:  Martin Hiedegger; Jean Paul; Franz kafka… họ cũng đã miêu tả chủ nghĩa hiện sinh trong tác phẩm của mình.</w:t>
      </w:r>
    </w:p>
    <w:p w:rsidR="008A4600" w:rsidRDefault="008A4600" w:rsidP="005D0B9F">
      <w:pPr>
        <w:spacing w:line="360" w:lineRule="auto"/>
        <w:ind w:left="426" w:right="-483"/>
        <w:jc w:val="both"/>
        <w:rPr>
          <w:rFonts w:ascii="Times New Roman" w:hAnsi="Times New Roman" w:cs="Times New Roman"/>
          <w:sz w:val="28"/>
          <w:szCs w:val="28"/>
        </w:rPr>
      </w:pPr>
      <w:r>
        <w:rPr>
          <w:rFonts w:ascii="Times New Roman" w:hAnsi="Times New Roman" w:cs="Times New Roman"/>
          <w:sz w:val="28"/>
          <w:szCs w:val="28"/>
        </w:rPr>
        <w:t xml:space="preserve">Từ “Chủ nghĩa hiện sinh” được tạo ra bởi nhà triết học người Pháp Gabriel Marcel vào giữa những năm 1940 và được sử dụng bởi Sartre trong bài thuyết trình của mình tại Paris sau đó bài thuyết được xuất bản thành sách với tựa đề “Chủ nghĩa hiện sinh là chủ nghĩa nhân đạo” </w:t>
      </w:r>
    </w:p>
    <w:p w:rsidR="008C5A0D" w:rsidRDefault="008C5A0D" w:rsidP="005D0B9F">
      <w:pPr>
        <w:spacing w:line="360" w:lineRule="auto"/>
        <w:ind w:left="426" w:right="-483"/>
        <w:jc w:val="both"/>
        <w:rPr>
          <w:rFonts w:ascii="Times New Roman" w:hAnsi="Times New Roman" w:cs="Times New Roman"/>
          <w:sz w:val="28"/>
          <w:szCs w:val="28"/>
        </w:rPr>
      </w:pPr>
      <w:r>
        <w:rPr>
          <w:rFonts w:ascii="Times New Roman" w:hAnsi="Times New Roman" w:cs="Times New Roman"/>
          <w:sz w:val="28"/>
          <w:szCs w:val="28"/>
        </w:rPr>
        <w:t xml:space="preserve">Hai nhà hiện sinh của thế kỉ 19 họ quan tâm đến cuộc đấu tranh thầm lặng của mỗi con người cá nhân với sự vô nghĩa của cuộc sống và việc sử dụng sự giải trí để giải quyết sự </w:t>
      </w:r>
      <w:r w:rsidR="00191BAE">
        <w:rPr>
          <w:rFonts w:ascii="Times New Roman" w:hAnsi="Times New Roman" w:cs="Times New Roman"/>
          <w:sz w:val="28"/>
          <w:szCs w:val="28"/>
        </w:rPr>
        <w:t>“</w:t>
      </w:r>
      <w:r>
        <w:rPr>
          <w:rFonts w:ascii="Times New Roman" w:hAnsi="Times New Roman" w:cs="Times New Roman"/>
          <w:sz w:val="28"/>
          <w:szCs w:val="28"/>
        </w:rPr>
        <w:t>buồn chán</w:t>
      </w:r>
      <w:r w:rsidR="00191BAE">
        <w:rPr>
          <w:rFonts w:ascii="Times New Roman" w:hAnsi="Times New Roman" w:cs="Times New Roman"/>
          <w:sz w:val="28"/>
          <w:szCs w:val="28"/>
        </w:rPr>
        <w:t>”</w:t>
      </w:r>
      <w:r>
        <w:rPr>
          <w:rFonts w:ascii="Times New Roman" w:hAnsi="Times New Roman" w:cs="Times New Roman"/>
          <w:sz w:val="28"/>
          <w:szCs w:val="28"/>
        </w:rPr>
        <w:t xml:space="preserve">. Hơn thế họ còn xem xét vai trò của sự lựa chọn </w:t>
      </w:r>
      <w:r w:rsidR="00191BAE">
        <w:rPr>
          <w:rFonts w:ascii="Times New Roman" w:hAnsi="Times New Roman" w:cs="Times New Roman"/>
          <w:sz w:val="28"/>
          <w:szCs w:val="28"/>
        </w:rPr>
        <w:t>“</w:t>
      </w:r>
      <w:r>
        <w:rPr>
          <w:rFonts w:ascii="Times New Roman" w:hAnsi="Times New Roman" w:cs="Times New Roman"/>
          <w:sz w:val="28"/>
          <w:szCs w:val="28"/>
        </w:rPr>
        <w:t>tự do</w:t>
      </w:r>
      <w:r w:rsidR="00191BAE">
        <w:rPr>
          <w:rFonts w:ascii="Times New Roman" w:hAnsi="Times New Roman" w:cs="Times New Roman"/>
          <w:sz w:val="28"/>
          <w:szCs w:val="28"/>
        </w:rPr>
        <w:t>”</w:t>
      </w:r>
      <w:r>
        <w:rPr>
          <w:rFonts w:ascii="Times New Roman" w:hAnsi="Times New Roman" w:cs="Times New Roman"/>
          <w:sz w:val="28"/>
          <w:szCs w:val="28"/>
        </w:rPr>
        <w:t xml:space="preserve">, đặc biệt là về những giá trị và niềm tin căn bản, và nó thay đổi bản chất con người như thế nào. Con người tự định dạng bản chất của sự tồn tại của mình thì Kierkegaard gọi là “Hiệp sĩ của niềm tin”, còn </w:t>
      </w:r>
      <w:r w:rsidR="00191BAE">
        <w:rPr>
          <w:rFonts w:ascii="Times New Roman" w:hAnsi="Times New Roman" w:cs="Times New Roman"/>
          <w:sz w:val="28"/>
          <w:szCs w:val="28"/>
        </w:rPr>
        <w:t xml:space="preserve">Nietzsche gọi là “Siêu nhân”. Về sự tồn tại của thượng đế thì hai nhà tiền bối này có quan điểm hoàn </w:t>
      </w:r>
      <w:r w:rsidR="00191BAE">
        <w:rPr>
          <w:rFonts w:ascii="Times New Roman" w:hAnsi="Times New Roman" w:cs="Times New Roman"/>
          <w:sz w:val="28"/>
          <w:szCs w:val="28"/>
        </w:rPr>
        <w:lastRenderedPageBreak/>
        <w:t xml:space="preserve">toàn trái ngược nhau. Và chính hai ông là người mở đường cho hai nhánh triết học hiện sinh “hữu thần” và “vô thần”. </w:t>
      </w:r>
      <w:r w:rsidR="00135EA5">
        <w:rPr>
          <w:rFonts w:ascii="Times New Roman" w:hAnsi="Times New Roman" w:cs="Times New Roman"/>
          <w:sz w:val="28"/>
          <w:szCs w:val="28"/>
        </w:rPr>
        <w:t xml:space="preserve">Hơn </w:t>
      </w:r>
      <w:r w:rsidR="00191BAE">
        <w:rPr>
          <w:rFonts w:ascii="Times New Roman" w:hAnsi="Times New Roman" w:cs="Times New Roman"/>
          <w:sz w:val="28"/>
          <w:szCs w:val="28"/>
        </w:rPr>
        <w:t>thế</w:t>
      </w:r>
      <w:r w:rsidR="00135EA5">
        <w:rPr>
          <w:rFonts w:ascii="Times New Roman" w:hAnsi="Times New Roman" w:cs="Times New Roman"/>
          <w:sz w:val="28"/>
          <w:szCs w:val="28"/>
        </w:rPr>
        <w:t>,</w:t>
      </w:r>
      <w:r w:rsidR="00191BAE">
        <w:rPr>
          <w:rFonts w:ascii="Times New Roman" w:hAnsi="Times New Roman" w:cs="Times New Roman"/>
          <w:sz w:val="28"/>
          <w:szCs w:val="28"/>
        </w:rPr>
        <w:t xml:space="preserve"> họ cũng là tiền thân cho các phong trào triết học khác cũng như tâm lí học.</w:t>
      </w:r>
    </w:p>
    <w:p w:rsidR="008C5A0D" w:rsidRDefault="008C5A0D" w:rsidP="005D0B9F">
      <w:pPr>
        <w:spacing w:line="360" w:lineRule="auto"/>
        <w:ind w:left="426" w:right="-483"/>
        <w:jc w:val="both"/>
        <w:rPr>
          <w:rFonts w:ascii="Times New Roman" w:hAnsi="Times New Roman" w:cs="Times New Roman"/>
          <w:sz w:val="28"/>
          <w:szCs w:val="28"/>
        </w:rPr>
      </w:pPr>
      <w:r>
        <w:rPr>
          <w:rFonts w:ascii="Times New Roman" w:hAnsi="Times New Roman" w:cs="Times New Roman"/>
          <w:sz w:val="28"/>
          <w:szCs w:val="28"/>
        </w:rPr>
        <w:t>Sau chiến tranh thế giới 2 chủ</w:t>
      </w:r>
      <w:r w:rsidR="00796BAE">
        <w:rPr>
          <w:rFonts w:ascii="Times New Roman" w:hAnsi="Times New Roman" w:cs="Times New Roman"/>
          <w:sz w:val="28"/>
          <w:szCs w:val="28"/>
        </w:rPr>
        <w:t xml:space="preserve"> nghĩa</w:t>
      </w:r>
      <w:r>
        <w:rPr>
          <w:rFonts w:ascii="Times New Roman" w:hAnsi="Times New Roman" w:cs="Times New Roman"/>
          <w:sz w:val="28"/>
          <w:szCs w:val="28"/>
        </w:rPr>
        <w:t xml:space="preserve"> hiện sinh trở thành một phong trào triết học và văn hóa nổi tiếng</w:t>
      </w:r>
      <w:r w:rsidR="008A4600">
        <w:rPr>
          <w:rFonts w:ascii="Times New Roman" w:hAnsi="Times New Roman" w:cs="Times New Roman"/>
          <w:sz w:val="28"/>
          <w:szCs w:val="28"/>
        </w:rPr>
        <w:t>,</w:t>
      </w:r>
      <w:r>
        <w:rPr>
          <w:rFonts w:ascii="Times New Roman" w:hAnsi="Times New Roman" w:cs="Times New Roman"/>
          <w:sz w:val="28"/>
          <w:szCs w:val="28"/>
        </w:rPr>
        <w:t xml:space="preserve"> chủ yếu</w:t>
      </w:r>
      <w:r w:rsidR="008A4600">
        <w:rPr>
          <w:rFonts w:ascii="Times New Roman" w:hAnsi="Times New Roman" w:cs="Times New Roman"/>
          <w:sz w:val="28"/>
          <w:szCs w:val="28"/>
        </w:rPr>
        <w:t xml:space="preserve"> của hai ngòi bút ngườ</w:t>
      </w:r>
      <w:r w:rsidR="00135EA5">
        <w:rPr>
          <w:rFonts w:ascii="Times New Roman" w:hAnsi="Times New Roman" w:cs="Times New Roman"/>
          <w:sz w:val="28"/>
          <w:szCs w:val="28"/>
        </w:rPr>
        <w:t xml:space="preserve">i </w:t>
      </w:r>
      <w:r w:rsidR="008A4600">
        <w:rPr>
          <w:rFonts w:ascii="Times New Roman" w:hAnsi="Times New Roman" w:cs="Times New Roman"/>
          <w:sz w:val="28"/>
          <w:szCs w:val="28"/>
        </w:rPr>
        <w:t>Pháp nổi tiếng: Jean Paul Sartre và Albert Camus</w:t>
      </w:r>
      <w:r w:rsidR="009D4514">
        <w:rPr>
          <w:rFonts w:ascii="Times New Roman" w:hAnsi="Times New Roman" w:cs="Times New Roman"/>
          <w:sz w:val="28"/>
          <w:szCs w:val="28"/>
        </w:rPr>
        <w:t>; và Heigegger ở Đức.</w:t>
      </w:r>
    </w:p>
    <w:p w:rsidR="00FF78EC" w:rsidRDefault="00B1792F" w:rsidP="005D0B9F">
      <w:pPr>
        <w:spacing w:line="360" w:lineRule="auto"/>
        <w:ind w:left="426" w:right="-483"/>
        <w:jc w:val="both"/>
        <w:rPr>
          <w:rFonts w:ascii="Times New Roman" w:hAnsi="Times New Roman" w:cs="Times New Roman"/>
          <w:sz w:val="28"/>
          <w:szCs w:val="28"/>
        </w:rPr>
      </w:pPr>
      <w:r>
        <w:rPr>
          <w:rFonts w:ascii="Times New Roman" w:hAnsi="Times New Roman" w:cs="Times New Roman"/>
          <w:sz w:val="28"/>
          <w:szCs w:val="28"/>
        </w:rPr>
        <w:t xml:space="preserve">Ở Việt Nam, sau 1963 chủ nghĩa hiện sinh du nhập vào miền Nam và có ảnh hưởng </w:t>
      </w:r>
      <w:r w:rsidR="00135EA5">
        <w:rPr>
          <w:rFonts w:ascii="Times New Roman" w:hAnsi="Times New Roman" w:cs="Times New Roman"/>
          <w:sz w:val="28"/>
          <w:szCs w:val="28"/>
        </w:rPr>
        <w:t xml:space="preserve">tới </w:t>
      </w:r>
      <w:r>
        <w:rPr>
          <w:rFonts w:ascii="Times New Roman" w:hAnsi="Times New Roman" w:cs="Times New Roman"/>
          <w:sz w:val="28"/>
          <w:szCs w:val="28"/>
        </w:rPr>
        <w:t>tầng lớp tiểu tư sản ở cả hai hướng duy tâm hoặc duy vật. Một mặt, nó dẫn đến  phản ứng “nổi loạn”, “tận hưởng cuộc sống” của một số thanh niên nông nổ</w:t>
      </w:r>
      <w:r w:rsidR="00FF78EC">
        <w:rPr>
          <w:rFonts w:ascii="Times New Roman" w:hAnsi="Times New Roman" w:cs="Times New Roman"/>
          <w:sz w:val="28"/>
          <w:szCs w:val="28"/>
        </w:rPr>
        <w:t>i không tìm thấy đường đi trong chiến tranh, tâm lí chán nản, bế tắc đ</w:t>
      </w:r>
      <w:r w:rsidR="00135EA5">
        <w:rPr>
          <w:rFonts w:ascii="Times New Roman" w:hAnsi="Times New Roman" w:cs="Times New Roman"/>
          <w:sz w:val="28"/>
          <w:szCs w:val="28"/>
        </w:rPr>
        <w:t>i</w:t>
      </w:r>
      <w:r w:rsidR="00FF78EC">
        <w:rPr>
          <w:rFonts w:ascii="Times New Roman" w:hAnsi="Times New Roman" w:cs="Times New Roman"/>
          <w:sz w:val="28"/>
          <w:szCs w:val="28"/>
        </w:rPr>
        <w:t xml:space="preserve"> vào sa đọa; Mặt khác nó gợi lên những suy tư, trăn trở về thân phận con người,</w:t>
      </w:r>
      <w:r w:rsidR="003D50EB">
        <w:rPr>
          <w:rFonts w:ascii="Times New Roman" w:hAnsi="Times New Roman" w:cs="Times New Roman"/>
          <w:sz w:val="28"/>
          <w:szCs w:val="28"/>
        </w:rPr>
        <w:t xml:space="preserve"> </w:t>
      </w:r>
      <w:r w:rsidR="00FF78EC">
        <w:rPr>
          <w:rFonts w:ascii="Times New Roman" w:hAnsi="Times New Roman" w:cs="Times New Roman"/>
          <w:sz w:val="28"/>
          <w:szCs w:val="28"/>
        </w:rPr>
        <w:t>ý thức trách nhiệm trước tình cảnh đất nước và chọn lựa thái độ cũng như hành động nhập cuộc vì tha nhân. Nó đã đáp ứng nỗi ưu tư của con ngườ</w:t>
      </w:r>
      <w:r w:rsidR="003D50EB">
        <w:rPr>
          <w:rFonts w:ascii="Times New Roman" w:hAnsi="Times New Roman" w:cs="Times New Roman"/>
          <w:sz w:val="28"/>
          <w:szCs w:val="28"/>
        </w:rPr>
        <w:t xml:space="preserve">i </w:t>
      </w:r>
      <w:r w:rsidR="00FF78EC">
        <w:rPr>
          <w:rFonts w:ascii="Times New Roman" w:hAnsi="Times New Roman" w:cs="Times New Roman"/>
          <w:sz w:val="28"/>
          <w:szCs w:val="28"/>
        </w:rPr>
        <w:t xml:space="preserve">và khát khao tự khẳng định khuôn mặt tinh thần trong tình cảnh nước sôi lửa bỏng của dân tộc đòi hỏi người trí thức không thể đứng “bên dòng lịch sử”. </w:t>
      </w:r>
    </w:p>
    <w:p w:rsidR="00872F13" w:rsidRPr="005D690A" w:rsidRDefault="00FF78EC" w:rsidP="005D0B9F">
      <w:pPr>
        <w:pStyle w:val="ListParagraph"/>
        <w:numPr>
          <w:ilvl w:val="0"/>
          <w:numId w:val="3"/>
        </w:numPr>
        <w:spacing w:line="360" w:lineRule="auto"/>
        <w:ind w:left="426" w:right="-483"/>
        <w:jc w:val="both"/>
        <w:rPr>
          <w:rFonts w:ascii="Times New Roman" w:hAnsi="Times New Roman" w:cs="Times New Roman"/>
          <w:b/>
          <w:sz w:val="28"/>
          <w:szCs w:val="28"/>
          <w:u w:val="single"/>
        </w:rPr>
      </w:pPr>
      <w:r>
        <w:rPr>
          <w:rFonts w:ascii="Times New Roman" w:hAnsi="Times New Roman" w:cs="Times New Roman"/>
          <w:sz w:val="28"/>
          <w:szCs w:val="28"/>
        </w:rPr>
        <w:t xml:space="preserve"> </w:t>
      </w:r>
      <w:r w:rsidR="00E73C69" w:rsidRPr="005D690A">
        <w:rPr>
          <w:rFonts w:ascii="Times New Roman" w:hAnsi="Times New Roman" w:cs="Times New Roman"/>
          <w:b/>
          <w:sz w:val="28"/>
          <w:szCs w:val="28"/>
          <w:u w:val="single"/>
        </w:rPr>
        <w:t>Đôi nét về “</w:t>
      </w:r>
      <w:r w:rsidRPr="005D690A">
        <w:rPr>
          <w:rFonts w:ascii="Times New Roman" w:hAnsi="Times New Roman" w:cs="Times New Roman"/>
          <w:b/>
          <w:sz w:val="28"/>
          <w:szCs w:val="28"/>
          <w:u w:val="single"/>
        </w:rPr>
        <w:t>Chủ</w:t>
      </w:r>
      <w:r w:rsidR="0085735A" w:rsidRPr="005D690A">
        <w:rPr>
          <w:rFonts w:ascii="Times New Roman" w:hAnsi="Times New Roman" w:cs="Times New Roman"/>
          <w:b/>
          <w:sz w:val="28"/>
          <w:szCs w:val="28"/>
          <w:u w:val="single"/>
        </w:rPr>
        <w:t xml:space="preserve"> nghĩa</w:t>
      </w:r>
      <w:r w:rsidRPr="005D690A">
        <w:rPr>
          <w:rFonts w:ascii="Times New Roman" w:hAnsi="Times New Roman" w:cs="Times New Roman"/>
          <w:b/>
          <w:sz w:val="28"/>
          <w:szCs w:val="28"/>
          <w:u w:val="single"/>
        </w:rPr>
        <w:t xml:space="preserve"> hiện sinh</w:t>
      </w:r>
      <w:r w:rsidR="00E73C69" w:rsidRPr="005D690A">
        <w:rPr>
          <w:rFonts w:ascii="Times New Roman" w:hAnsi="Times New Roman" w:cs="Times New Roman"/>
          <w:b/>
          <w:sz w:val="28"/>
          <w:szCs w:val="28"/>
          <w:u w:val="single"/>
        </w:rPr>
        <w:t xml:space="preserve">” </w:t>
      </w:r>
    </w:p>
    <w:p w:rsidR="00731327" w:rsidRPr="006A2089" w:rsidRDefault="005738F2" w:rsidP="005D0B9F">
      <w:pPr>
        <w:spacing w:line="360" w:lineRule="auto"/>
        <w:ind w:left="426" w:right="-483" w:firstLine="567"/>
        <w:jc w:val="both"/>
        <w:rPr>
          <w:rFonts w:ascii="Times New Roman" w:hAnsi="Times New Roman" w:cs="Times New Roman"/>
          <w:sz w:val="28"/>
          <w:szCs w:val="28"/>
        </w:rPr>
      </w:pPr>
      <w:r w:rsidRPr="006A2089">
        <w:rPr>
          <w:rFonts w:ascii="Times New Roman" w:hAnsi="Times New Roman" w:cs="Times New Roman"/>
          <w:sz w:val="28"/>
          <w:szCs w:val="28"/>
          <w:u w:val="single"/>
        </w:rPr>
        <w:t>Hiện sinh có trước bản chất</w:t>
      </w:r>
      <w:r w:rsidR="0095745F" w:rsidRPr="006A2089">
        <w:rPr>
          <w:rFonts w:ascii="Times New Roman" w:hAnsi="Times New Roman" w:cs="Times New Roman"/>
          <w:sz w:val="28"/>
          <w:szCs w:val="28"/>
        </w:rPr>
        <w:t>: Sở dĩ được gọi</w:t>
      </w:r>
      <w:r w:rsidRPr="006A2089">
        <w:rPr>
          <w:rFonts w:ascii="Times New Roman" w:hAnsi="Times New Roman" w:cs="Times New Roman"/>
          <w:sz w:val="28"/>
          <w:szCs w:val="28"/>
        </w:rPr>
        <w:t xml:space="preserve"> </w:t>
      </w:r>
      <w:r w:rsidR="0095745F" w:rsidRPr="006A2089">
        <w:rPr>
          <w:rFonts w:ascii="Times New Roman" w:hAnsi="Times New Roman" w:cs="Times New Roman"/>
          <w:sz w:val="28"/>
          <w:szCs w:val="28"/>
        </w:rPr>
        <w:t>à chủ nghĩa hiện sinh là vì nó nhấn mạnh đời sống nhân loại chỉ có thể hiểu được thông qua sự hiện sinh của cá nhân, tức là thông qua kinh nghiệm riêng biệt của từng người về cuộc đời. Người ta sống chứ không phải tồn tại, trong mỗi phút giây và kinh nghiệm về cuộc sống của từng người luôn có tính chất độc đáo, khác biệt hoàn toàn với mọi người, và chỉ có thể được hiểu đúng thông qua sự dấn thân</w:t>
      </w:r>
      <w:r w:rsidR="00E45AAA" w:rsidRPr="006A2089">
        <w:rPr>
          <w:rFonts w:ascii="Times New Roman" w:hAnsi="Times New Roman" w:cs="Times New Roman"/>
          <w:sz w:val="28"/>
          <w:szCs w:val="28"/>
        </w:rPr>
        <w:t xml:space="preserve"> của mỗi người vào cuộc sống. Nó chối bỏ khuôn mẫu về lí tưởng của Con Người viết hoa, hoặc của nhân loại. Trong đó mỗi người chỉ là một hình ảnh của con người phổ quát. Nó khước từ câu hỏi “Nhân loại là gì?”, thay vào đó lá câu hỏi “Tôi là ai?” với sự gợi ý về tính độc đáo và kì bí của mỗi thân phận và nhấn mạnh đ61n tính chủ thể hơn là tình khách thể. Có thể nhìn bên ngoài con người là sinh linh nhỏ bé nhưng bên trong là cả một vũ trụ, là trung tâm của cái vô cùng. Chủ nghĩa hiện sinh đề cao và phát triển quan điểm về tính chủ thể. </w:t>
      </w:r>
    </w:p>
    <w:p w:rsidR="00731327" w:rsidRPr="006A2089" w:rsidRDefault="00731327" w:rsidP="005D0B9F">
      <w:pPr>
        <w:spacing w:line="360" w:lineRule="auto"/>
        <w:ind w:left="426" w:right="-483" w:firstLine="567"/>
        <w:jc w:val="both"/>
        <w:rPr>
          <w:rFonts w:ascii="Times New Roman" w:hAnsi="Times New Roman" w:cs="Times New Roman"/>
          <w:sz w:val="28"/>
          <w:szCs w:val="28"/>
        </w:rPr>
      </w:pPr>
      <w:r w:rsidRPr="006A2089">
        <w:rPr>
          <w:rFonts w:ascii="Times New Roman" w:hAnsi="Times New Roman" w:cs="Times New Roman"/>
          <w:sz w:val="28"/>
          <w:szCs w:val="28"/>
          <w:u w:val="single"/>
        </w:rPr>
        <w:lastRenderedPageBreak/>
        <w:t>Lý trí luôn bất lực khi đề cập đến chiều s</w:t>
      </w:r>
      <w:r w:rsidR="00E45AAA" w:rsidRPr="006A2089">
        <w:rPr>
          <w:rFonts w:ascii="Times New Roman" w:hAnsi="Times New Roman" w:cs="Times New Roman"/>
          <w:sz w:val="28"/>
          <w:szCs w:val="28"/>
          <w:u w:val="single"/>
        </w:rPr>
        <w:t>â</w:t>
      </w:r>
      <w:r w:rsidRPr="006A2089">
        <w:rPr>
          <w:rFonts w:ascii="Times New Roman" w:hAnsi="Times New Roman" w:cs="Times New Roman"/>
          <w:sz w:val="28"/>
          <w:szCs w:val="28"/>
          <w:u w:val="single"/>
        </w:rPr>
        <w:t>u của đời sống con người</w:t>
      </w:r>
      <w:r w:rsidR="00E45AAA" w:rsidRPr="006A2089">
        <w:rPr>
          <w:rFonts w:ascii="Times New Roman" w:hAnsi="Times New Roman" w:cs="Times New Roman"/>
          <w:sz w:val="28"/>
          <w:szCs w:val="28"/>
        </w:rPr>
        <w:t>:</w:t>
      </w:r>
      <w:r w:rsidR="00D17219" w:rsidRPr="006A2089">
        <w:rPr>
          <w:rFonts w:ascii="Times New Roman" w:hAnsi="Times New Roman" w:cs="Times New Roman"/>
          <w:sz w:val="28"/>
          <w:szCs w:val="28"/>
        </w:rPr>
        <w:t xml:space="preserve"> Chủ nghĩa hện sinh khẳng định con người phải được khẳng định trong thực thể trọn vẹn, chú không phải trong một tình trạng phân chia nào đó. Đồng thời nó cũng đòi hỏi con người trọn vẹn không chỉ hàm chứa tri thức, mà con cả những âu lo, tội lỗi, ước vọng, quyền lực, những thứ làm biến đổi và đôi khi, lấn án chính lí trí. Con người được nhìn thấy dưới quan niệm này là một con người về cơ bản hết sức mơ hồ nếu không nói là huyền bí, đầy rẫy những mâu thuẫn, căng thẳng tiềm ẩn, những vấn đề không thể giải quyết bằng tư duy một cách đơn giản.</w:t>
      </w:r>
    </w:p>
    <w:p w:rsidR="00570CB4" w:rsidRPr="006A2089" w:rsidRDefault="00570CB4" w:rsidP="005D0B9F">
      <w:pPr>
        <w:spacing w:line="360" w:lineRule="auto"/>
        <w:ind w:left="426" w:right="-483" w:firstLine="567"/>
        <w:jc w:val="both"/>
        <w:rPr>
          <w:rFonts w:ascii="Times New Roman" w:hAnsi="Times New Roman" w:cs="Times New Roman"/>
          <w:sz w:val="28"/>
          <w:szCs w:val="28"/>
        </w:rPr>
      </w:pPr>
      <w:r w:rsidRPr="006A2089">
        <w:rPr>
          <w:rFonts w:ascii="Times New Roman" w:hAnsi="Times New Roman" w:cs="Times New Roman"/>
          <w:sz w:val="28"/>
          <w:szCs w:val="28"/>
        </w:rPr>
        <w:t>Chủ nghĩa hiện sinh không đặt trọng tâm vào ý tưởng mà vào tư duy,tức người mang ý tưởng ấy. Nó không chỉ thừa nhận sức mạnh tư tưởng của kẻ tư duy mà còn thừa nhận cả sự lầm lạc, tính nhu nhược, thân xác, máu xương và sự chết của mỗi con người. Kierkegaard cho rằng: chúng ta chạm trán với sự thật không phải trong sự phân chia của lí trí mà, mà trong sự dấn thân trọn vẹn và nỗi đau đớn của sự lựa chọn, trong niềm bi tráng khi sống tận tụy cho điều chọn lựa của mình.</w:t>
      </w:r>
    </w:p>
    <w:p w:rsidR="00570CB4" w:rsidRPr="006A2089" w:rsidRDefault="00731327" w:rsidP="005D0B9F">
      <w:pPr>
        <w:spacing w:line="360" w:lineRule="auto"/>
        <w:ind w:left="426" w:right="-483" w:firstLine="567"/>
        <w:jc w:val="both"/>
        <w:rPr>
          <w:rFonts w:ascii="Times New Roman" w:hAnsi="Times New Roman" w:cs="Times New Roman"/>
          <w:sz w:val="28"/>
          <w:szCs w:val="28"/>
        </w:rPr>
      </w:pPr>
      <w:r w:rsidRPr="006A2089">
        <w:rPr>
          <w:rFonts w:ascii="Times New Roman" w:hAnsi="Times New Roman" w:cs="Times New Roman"/>
          <w:b/>
          <w:i/>
          <w:sz w:val="28"/>
          <w:szCs w:val="28"/>
        </w:rPr>
        <w:t>Sự xung khắc</w:t>
      </w:r>
      <w:r w:rsidR="00570CB4" w:rsidRPr="006A2089">
        <w:rPr>
          <w:rFonts w:ascii="Times New Roman" w:hAnsi="Times New Roman" w:cs="Times New Roman"/>
          <w:sz w:val="28"/>
          <w:szCs w:val="28"/>
        </w:rPr>
        <w:t>: Theo các nhà hiện sinh, con người kể từ thời Phục Hưng</w:t>
      </w:r>
      <w:r w:rsidR="009975DF" w:rsidRPr="006A2089">
        <w:rPr>
          <w:rFonts w:ascii="Times New Roman" w:hAnsi="Times New Roman" w:cs="Times New Roman"/>
          <w:sz w:val="28"/>
          <w:szCs w:val="28"/>
        </w:rPr>
        <w:t xml:space="preserve"> đang sống trong tình trạng xung khắc. có đến bốn loại xung khắc: Thượng đế, Thiên nhiên, người khác và với chính mình.</w:t>
      </w:r>
    </w:p>
    <w:p w:rsidR="009975DF" w:rsidRPr="006A2089" w:rsidRDefault="009975DF" w:rsidP="005D0B9F">
      <w:pPr>
        <w:spacing w:line="360" w:lineRule="auto"/>
        <w:ind w:left="426" w:right="-483" w:firstLine="567"/>
        <w:jc w:val="both"/>
        <w:rPr>
          <w:rFonts w:ascii="Times New Roman" w:hAnsi="Times New Roman" w:cs="Times New Roman"/>
          <w:sz w:val="28"/>
          <w:szCs w:val="28"/>
        </w:rPr>
      </w:pPr>
      <w:r w:rsidRPr="006A2089">
        <w:rPr>
          <w:rFonts w:ascii="Times New Roman" w:hAnsi="Times New Roman" w:cs="Times New Roman"/>
          <w:i/>
          <w:sz w:val="28"/>
          <w:szCs w:val="28"/>
        </w:rPr>
        <w:t>Sự xung khắc của con người với thiên nhiên</w:t>
      </w:r>
      <w:r w:rsidRPr="006A2089">
        <w:rPr>
          <w:rFonts w:ascii="Times New Roman" w:hAnsi="Times New Roman" w:cs="Times New Roman"/>
          <w:sz w:val="28"/>
          <w:szCs w:val="28"/>
        </w:rPr>
        <w:t>: Theo các nhà hiện sinh một trong những nguy khốn đáng chú ý nhất vẫn là  con người xây dựng bức tường kĩ nghệ thật cao và cũng chính điều nay ngăn chặn con người hòa hợp với thiên nhiên, đến với cuộc sống tràn đầy sinh lực với thiên nhiên</w:t>
      </w:r>
    </w:p>
    <w:p w:rsidR="00323ABF" w:rsidRPr="006A2089" w:rsidRDefault="00323ABF" w:rsidP="005D0B9F">
      <w:pPr>
        <w:spacing w:line="360" w:lineRule="auto"/>
        <w:ind w:left="426" w:right="-483" w:firstLine="426"/>
        <w:jc w:val="both"/>
        <w:rPr>
          <w:rFonts w:ascii="Times New Roman" w:hAnsi="Times New Roman" w:cs="Times New Roman"/>
          <w:sz w:val="28"/>
          <w:szCs w:val="28"/>
        </w:rPr>
      </w:pPr>
      <w:r w:rsidRPr="006A2089">
        <w:rPr>
          <w:rFonts w:ascii="Times New Roman" w:hAnsi="Times New Roman" w:cs="Times New Roman"/>
          <w:sz w:val="28"/>
          <w:szCs w:val="28"/>
        </w:rPr>
        <w:t xml:space="preserve"> </w:t>
      </w:r>
      <w:r w:rsidR="006A2089" w:rsidRPr="006A2089">
        <w:rPr>
          <w:rFonts w:ascii="Times New Roman" w:hAnsi="Times New Roman" w:cs="Times New Roman"/>
          <w:i/>
          <w:sz w:val="28"/>
          <w:szCs w:val="28"/>
        </w:rPr>
        <w:t xml:space="preserve">Sự </w:t>
      </w:r>
      <w:r w:rsidRPr="006A2089">
        <w:rPr>
          <w:rFonts w:ascii="Times New Roman" w:hAnsi="Times New Roman" w:cs="Times New Roman"/>
          <w:i/>
          <w:sz w:val="28"/>
          <w:szCs w:val="28"/>
        </w:rPr>
        <w:t>xung đột với người khác</w:t>
      </w:r>
      <w:r w:rsidRPr="006A2089">
        <w:rPr>
          <w:rFonts w:ascii="Times New Roman" w:hAnsi="Times New Roman" w:cs="Times New Roman"/>
          <w:sz w:val="28"/>
          <w:szCs w:val="28"/>
        </w:rPr>
        <w:t>: Theo các nhà hiện sinh sự đông đúc nơi dô thị , sự chia nhỏ lao động nhận chìm con người trong chức năng kinh tế của con người, sự phát sinh chính quyền trung ương tập quyền, sự phát triển của quảng cáo, tuyên truyền và truyền thông đại chúng trong các hoạt động truyền thông giải trí và thông tin…tất cả những điếu đó đẩy con người vào “Đám đông cô độc”</w:t>
      </w:r>
      <w:r w:rsidR="00E40BC2" w:rsidRPr="006A2089">
        <w:rPr>
          <w:rFonts w:ascii="Times New Roman" w:hAnsi="Times New Roman" w:cs="Times New Roman"/>
          <w:sz w:val="28"/>
          <w:szCs w:val="28"/>
        </w:rPr>
        <w:t>- xé nát con người bằng cách hủy diệtcá tính và khiến họ phải sống</w:t>
      </w:r>
      <w:r w:rsidR="00C548EF" w:rsidRPr="006A2089">
        <w:rPr>
          <w:rFonts w:ascii="Times New Roman" w:hAnsi="Times New Roman" w:cs="Times New Roman"/>
          <w:sz w:val="28"/>
          <w:szCs w:val="28"/>
        </w:rPr>
        <w:t xml:space="preserve"> trên bề mặt của cuộc đời, sẵn lòng giao du với vật hơn với người.</w:t>
      </w:r>
    </w:p>
    <w:p w:rsidR="00C548EF" w:rsidRPr="006A2089" w:rsidRDefault="00C548EF" w:rsidP="005D0B9F">
      <w:pPr>
        <w:spacing w:line="360" w:lineRule="auto"/>
        <w:ind w:left="426" w:right="-483" w:firstLine="567"/>
        <w:jc w:val="both"/>
        <w:rPr>
          <w:rFonts w:ascii="Times New Roman" w:hAnsi="Times New Roman" w:cs="Times New Roman"/>
          <w:sz w:val="28"/>
          <w:szCs w:val="28"/>
        </w:rPr>
      </w:pPr>
      <w:r w:rsidRPr="006A2089">
        <w:rPr>
          <w:rFonts w:ascii="Times New Roman" w:hAnsi="Times New Roman" w:cs="Times New Roman"/>
          <w:sz w:val="28"/>
          <w:szCs w:val="28"/>
        </w:rPr>
        <w:lastRenderedPageBreak/>
        <w:t xml:space="preserve"> </w:t>
      </w:r>
      <w:r w:rsidRPr="006A2089">
        <w:rPr>
          <w:rFonts w:ascii="Times New Roman" w:hAnsi="Times New Roman" w:cs="Times New Roman"/>
          <w:i/>
          <w:sz w:val="28"/>
          <w:szCs w:val="28"/>
        </w:rPr>
        <w:t>Sự xung khắc với chính mình</w:t>
      </w:r>
      <w:r w:rsidRPr="006A2089">
        <w:rPr>
          <w:rFonts w:ascii="Times New Roman" w:hAnsi="Times New Roman" w:cs="Times New Roman"/>
          <w:sz w:val="28"/>
          <w:szCs w:val="28"/>
        </w:rPr>
        <w:t>: đó là khi bản chất bị bóp méo bằng sự đề cao lí trí.  Khi tri thức phát triển thiếu cân đối, bị áp dụng sai và trở thành một thứ xiềng cích hấp dẫn trói buộc sự đồng cảm của con người. Khi con người không còn bị bóp méo, bị cắt xén, thì con người trở nên trống rỗng, bất lực, vô danh</w:t>
      </w:r>
      <w:r w:rsidR="006F2E91" w:rsidRPr="006A2089">
        <w:rPr>
          <w:rFonts w:ascii="Times New Roman" w:hAnsi="Times New Roman" w:cs="Times New Roman"/>
          <w:sz w:val="28"/>
          <w:szCs w:val="28"/>
        </w:rPr>
        <w:t xml:space="preserve">. </w:t>
      </w:r>
      <w:r w:rsidRPr="006A2089">
        <w:rPr>
          <w:rFonts w:ascii="Times New Roman" w:hAnsi="Times New Roman" w:cs="Times New Roman"/>
          <w:sz w:val="28"/>
          <w:szCs w:val="28"/>
        </w:rPr>
        <w:t xml:space="preserve">Khi quyền năng chế ngự thiên nhiên của con người có vẻ như vô hạn </w:t>
      </w:r>
      <w:r w:rsidR="006F2E91" w:rsidRPr="006A2089">
        <w:rPr>
          <w:rFonts w:ascii="Times New Roman" w:hAnsi="Times New Roman" w:cs="Times New Roman"/>
          <w:sz w:val="28"/>
          <w:szCs w:val="28"/>
        </w:rPr>
        <w:t>thì con người lại được khắc họa như một kẻ yếu đuối luôn bị đề nặng bởi nỗi sợ hãi.</w:t>
      </w:r>
    </w:p>
    <w:p w:rsidR="00731327" w:rsidRPr="00B7377D" w:rsidRDefault="00C548EF" w:rsidP="005D0B9F">
      <w:pPr>
        <w:spacing w:line="360" w:lineRule="auto"/>
        <w:ind w:left="426" w:right="-483" w:firstLine="567"/>
        <w:jc w:val="both"/>
        <w:rPr>
          <w:rFonts w:ascii="Times New Roman" w:hAnsi="Times New Roman" w:cs="Times New Roman"/>
          <w:sz w:val="28"/>
          <w:szCs w:val="28"/>
        </w:rPr>
      </w:pPr>
      <w:r w:rsidRPr="00384EA6">
        <w:rPr>
          <w:rFonts w:ascii="Times New Roman" w:hAnsi="Times New Roman" w:cs="Times New Roman"/>
          <w:b/>
          <w:sz w:val="28"/>
          <w:szCs w:val="28"/>
        </w:rPr>
        <w:t>Run sợ</w:t>
      </w:r>
      <w:r w:rsidR="00731327" w:rsidRPr="00384EA6">
        <w:rPr>
          <w:rFonts w:ascii="Times New Roman" w:hAnsi="Times New Roman" w:cs="Times New Roman"/>
          <w:b/>
          <w:sz w:val="28"/>
          <w:szCs w:val="28"/>
        </w:rPr>
        <w:t>- âu lo</w:t>
      </w:r>
      <w:r w:rsidR="006F2E91" w:rsidRPr="00384EA6">
        <w:rPr>
          <w:rFonts w:ascii="Times New Roman" w:hAnsi="Times New Roman" w:cs="Times New Roman"/>
          <w:b/>
          <w:sz w:val="28"/>
          <w:szCs w:val="28"/>
        </w:rPr>
        <w:t>:</w:t>
      </w:r>
      <w:r w:rsidR="006F2E91" w:rsidRPr="00B7377D">
        <w:rPr>
          <w:rFonts w:ascii="Times New Roman" w:hAnsi="Times New Roman" w:cs="Times New Roman"/>
          <w:sz w:val="28"/>
          <w:szCs w:val="28"/>
        </w:rPr>
        <w:t xml:space="preserve"> các nhà hiện sinh khẳng định: mỗi người khi nhất thiết phải thực hiện một sự lựa chọn luân lí dựa trên trách nhiệm của chính bản thân và chúng ta sẽ phải gánh chịu nỗi thống khổ tương tự do sự lựa chọn mang tới</w:t>
      </w:r>
      <w:r w:rsidR="006A3801" w:rsidRPr="00B7377D">
        <w:rPr>
          <w:rFonts w:ascii="Times New Roman" w:hAnsi="Times New Roman" w:cs="Times New Roman"/>
          <w:sz w:val="28"/>
          <w:szCs w:val="28"/>
        </w:rPr>
        <w:t>. Kierkegaard cho rằng đó là điều thiết yếu khiến mỗi cuộc đời có vẻ độc đáo riêng. Do đó, không ai có thể tư biện hay khái quát hóa đời sống con người</w:t>
      </w:r>
      <w:r w:rsidR="00606329" w:rsidRPr="00B7377D">
        <w:rPr>
          <w:rFonts w:ascii="Times New Roman" w:hAnsi="Times New Roman" w:cs="Times New Roman"/>
          <w:sz w:val="28"/>
          <w:szCs w:val="28"/>
        </w:rPr>
        <w:t>, bởi vì, mỗi phận người</w:t>
      </w:r>
      <w:r w:rsidR="00B41908" w:rsidRPr="00B7377D">
        <w:rPr>
          <w:rFonts w:ascii="Times New Roman" w:hAnsi="Times New Roman" w:cs="Times New Roman"/>
          <w:sz w:val="28"/>
          <w:szCs w:val="28"/>
        </w:rPr>
        <w:t xml:space="preserve"> là một điều gì đó</w:t>
      </w:r>
      <w:r w:rsidR="00606329" w:rsidRPr="00B7377D">
        <w:rPr>
          <w:rFonts w:ascii="Times New Roman" w:hAnsi="Times New Roman" w:cs="Times New Roman"/>
          <w:sz w:val="28"/>
          <w:szCs w:val="28"/>
        </w:rPr>
        <w:t xml:space="preserve"> mang</w:t>
      </w:r>
      <w:r w:rsidR="00B41908" w:rsidRPr="00B7377D">
        <w:rPr>
          <w:rFonts w:ascii="Times New Roman" w:hAnsi="Times New Roman" w:cs="Times New Roman"/>
          <w:sz w:val="28"/>
          <w:szCs w:val="28"/>
        </w:rPr>
        <w:t xml:space="preserve"> những tính chất riêng biệt và duy nhất và chỉ thuộc về chính người ấy, và bản thân mỗi người được can dự với tư cách cá nhân.</w:t>
      </w:r>
    </w:p>
    <w:p w:rsidR="00731327" w:rsidRPr="00384EA6" w:rsidRDefault="00731327" w:rsidP="005D0B9F">
      <w:pPr>
        <w:spacing w:line="360" w:lineRule="auto"/>
        <w:ind w:left="426" w:right="-483" w:firstLine="567"/>
        <w:jc w:val="both"/>
        <w:rPr>
          <w:rFonts w:ascii="Times New Roman" w:hAnsi="Times New Roman" w:cs="Times New Roman"/>
          <w:sz w:val="28"/>
          <w:szCs w:val="28"/>
        </w:rPr>
      </w:pPr>
      <w:r w:rsidRPr="00384EA6">
        <w:rPr>
          <w:rFonts w:ascii="Times New Roman" w:hAnsi="Times New Roman" w:cs="Times New Roman"/>
          <w:b/>
          <w:sz w:val="28"/>
          <w:szCs w:val="28"/>
        </w:rPr>
        <w:t>Hư vô</w:t>
      </w:r>
      <w:r w:rsidR="00B41908" w:rsidRPr="00384EA6">
        <w:rPr>
          <w:rFonts w:ascii="Times New Roman" w:hAnsi="Times New Roman" w:cs="Times New Roman"/>
          <w:b/>
          <w:sz w:val="28"/>
          <w:szCs w:val="28"/>
        </w:rPr>
        <w:t>:</w:t>
      </w:r>
      <w:r w:rsidR="00B41908" w:rsidRPr="00384EA6">
        <w:rPr>
          <w:rFonts w:ascii="Times New Roman" w:hAnsi="Times New Roman" w:cs="Times New Roman"/>
          <w:sz w:val="28"/>
          <w:szCs w:val="28"/>
        </w:rPr>
        <w:t xml:space="preserve"> Khi con người ta đã xung khắc với Thượng đế, với thiên nhiên với người khác và với cả chính mình thì khôn con gì khác ngoài hư vô</w:t>
      </w:r>
      <w:r w:rsidR="00472E94" w:rsidRPr="00384EA6">
        <w:rPr>
          <w:rFonts w:ascii="Times New Roman" w:hAnsi="Times New Roman" w:cs="Times New Roman"/>
          <w:sz w:val="28"/>
          <w:szCs w:val="28"/>
        </w:rPr>
        <w:t>. Theo các nhà hiện sinh thì đó – “hư vô” chính là nơi mà con người tìm thấy mình, không phải là con đường thẳng tắp hướng về một xã hội sáng lạn</w:t>
      </w:r>
      <w:r w:rsidR="00AA5193" w:rsidRPr="00384EA6">
        <w:rPr>
          <w:rFonts w:ascii="Times New Roman" w:hAnsi="Times New Roman" w:cs="Times New Roman"/>
          <w:sz w:val="28"/>
          <w:szCs w:val="28"/>
        </w:rPr>
        <w:t xml:space="preserve"> không tưởng, nhưng chính ngay tại nơi bờ vực thê lương ấy là nơi Đất Hoang, nơi cư ngụ của kẻ vô hồn. L.Tolstoy từng nói rằng: tiền tài, danh vọng, địa vị, vợ đẹp con ngoan, đầu óc minh mẫn…cũng không hẳn là cuộc đời tươi đẹp và sung mãn nhất. Vì đó là lúc bị trói buộc bởi trạng thái âu lo, một sự bất mãn mơ hồ không thể khuây khỏa</w:t>
      </w:r>
    </w:p>
    <w:p w:rsidR="00731327" w:rsidRPr="00384EA6" w:rsidRDefault="00731327" w:rsidP="005D0B9F">
      <w:pPr>
        <w:spacing w:line="360" w:lineRule="auto"/>
        <w:ind w:left="426" w:right="-483" w:firstLine="567"/>
        <w:jc w:val="both"/>
        <w:rPr>
          <w:rFonts w:ascii="Times New Roman" w:hAnsi="Times New Roman" w:cs="Times New Roman"/>
          <w:sz w:val="28"/>
          <w:szCs w:val="28"/>
        </w:rPr>
      </w:pPr>
      <w:r w:rsidRPr="00384EA6">
        <w:rPr>
          <w:rFonts w:ascii="Times New Roman" w:hAnsi="Times New Roman" w:cs="Times New Roman"/>
          <w:b/>
          <w:sz w:val="28"/>
          <w:szCs w:val="28"/>
        </w:rPr>
        <w:t>Tự do</w:t>
      </w:r>
      <w:r w:rsidR="00AA5193" w:rsidRPr="00384EA6">
        <w:rPr>
          <w:rFonts w:ascii="Times New Roman" w:hAnsi="Times New Roman" w:cs="Times New Roman"/>
          <w:sz w:val="28"/>
          <w:szCs w:val="28"/>
        </w:rPr>
        <w:t xml:space="preserve">: là đề tài </w:t>
      </w:r>
      <w:r w:rsidR="00BD5894" w:rsidRPr="00384EA6">
        <w:rPr>
          <w:rFonts w:ascii="Times New Roman" w:hAnsi="Times New Roman" w:cs="Times New Roman"/>
          <w:sz w:val="28"/>
          <w:szCs w:val="28"/>
        </w:rPr>
        <w:t xml:space="preserve">của </w:t>
      </w:r>
      <w:r w:rsidR="00AA5193" w:rsidRPr="00384EA6">
        <w:rPr>
          <w:rFonts w:ascii="Times New Roman" w:hAnsi="Times New Roman" w:cs="Times New Roman"/>
          <w:sz w:val="28"/>
          <w:szCs w:val="28"/>
        </w:rPr>
        <w:t>các tác phẩm hiện sinh</w:t>
      </w:r>
      <w:r w:rsidR="00BD5894" w:rsidRPr="00384EA6">
        <w:rPr>
          <w:rFonts w:ascii="Times New Roman" w:hAnsi="Times New Roman" w:cs="Times New Roman"/>
          <w:sz w:val="28"/>
          <w:szCs w:val="28"/>
        </w:rPr>
        <w:t>. Họ có hai quan điểm về tự do</w:t>
      </w:r>
    </w:p>
    <w:p w:rsidR="00BD5894" w:rsidRPr="00384EA6" w:rsidRDefault="00BD5894" w:rsidP="005D0B9F">
      <w:pPr>
        <w:spacing w:line="360" w:lineRule="auto"/>
        <w:ind w:left="426" w:right="-483" w:firstLine="567"/>
        <w:jc w:val="both"/>
        <w:rPr>
          <w:rFonts w:ascii="Times New Roman" w:hAnsi="Times New Roman" w:cs="Times New Roman"/>
          <w:sz w:val="28"/>
          <w:szCs w:val="28"/>
        </w:rPr>
      </w:pPr>
      <w:r w:rsidRPr="00384EA6">
        <w:rPr>
          <w:rFonts w:ascii="Times New Roman" w:hAnsi="Times New Roman" w:cs="Times New Roman"/>
          <w:sz w:val="28"/>
          <w:szCs w:val="28"/>
        </w:rPr>
        <w:t xml:space="preserve"> Theo các nhà </w:t>
      </w:r>
      <w:r w:rsidRPr="00384EA6">
        <w:rPr>
          <w:rFonts w:ascii="Times New Roman" w:hAnsi="Times New Roman" w:cs="Times New Roman"/>
          <w:i/>
          <w:sz w:val="28"/>
          <w:szCs w:val="28"/>
        </w:rPr>
        <w:t>hiện sinh vô thần</w:t>
      </w:r>
      <w:r w:rsidRPr="00384EA6">
        <w:rPr>
          <w:rFonts w:ascii="Times New Roman" w:hAnsi="Times New Roman" w:cs="Times New Roman"/>
          <w:sz w:val="28"/>
          <w:szCs w:val="28"/>
        </w:rPr>
        <w:t xml:space="preserve"> thì tự do có nghĩa là tự do chọn lựa. </w:t>
      </w:r>
      <w:r w:rsidR="006A1F65" w:rsidRPr="00384EA6">
        <w:rPr>
          <w:rFonts w:ascii="Times New Roman" w:hAnsi="Times New Roman" w:cs="Times New Roman"/>
          <w:sz w:val="28"/>
          <w:szCs w:val="28"/>
        </w:rPr>
        <w:t xml:space="preserve">Trong </w:t>
      </w:r>
      <w:r w:rsidRPr="00384EA6">
        <w:rPr>
          <w:rFonts w:ascii="Times New Roman" w:hAnsi="Times New Roman" w:cs="Times New Roman"/>
          <w:sz w:val="28"/>
          <w:szCs w:val="28"/>
        </w:rPr>
        <w:t>mộ</w:t>
      </w:r>
      <w:r w:rsidR="006A1F65" w:rsidRPr="00384EA6">
        <w:rPr>
          <w:rFonts w:ascii="Times New Roman" w:hAnsi="Times New Roman" w:cs="Times New Roman"/>
          <w:sz w:val="28"/>
          <w:szCs w:val="28"/>
        </w:rPr>
        <w:t xml:space="preserve">t </w:t>
      </w:r>
      <w:r w:rsidRPr="00384EA6">
        <w:rPr>
          <w:rFonts w:ascii="Times New Roman" w:hAnsi="Times New Roman" w:cs="Times New Roman"/>
          <w:sz w:val="28"/>
          <w:szCs w:val="28"/>
        </w:rPr>
        <w:t>vũ trụ không có mục đích thì con người buộc phải có tự do, bởi vì con người là sinh linh duy nhất có thể tự vượt qua chính mình, có thể trở thành cái gì đó khác với cái hiện có. Mỗi người phải nhìn nhận trách nhiệm cá nhân đối với tiến trình đang trở thành của chính mình.</w:t>
      </w:r>
    </w:p>
    <w:p w:rsidR="00BD5894" w:rsidRPr="00384EA6" w:rsidRDefault="00E5446A" w:rsidP="005D0B9F">
      <w:pPr>
        <w:spacing w:line="360" w:lineRule="auto"/>
        <w:ind w:left="426" w:right="-483" w:firstLine="567"/>
        <w:jc w:val="both"/>
        <w:rPr>
          <w:rFonts w:ascii="Times New Roman" w:hAnsi="Times New Roman" w:cs="Times New Roman"/>
          <w:sz w:val="28"/>
          <w:szCs w:val="28"/>
        </w:rPr>
      </w:pPr>
      <w:r w:rsidRPr="00384EA6">
        <w:rPr>
          <w:rFonts w:ascii="Times New Roman" w:hAnsi="Times New Roman" w:cs="Times New Roman"/>
          <w:sz w:val="28"/>
          <w:szCs w:val="28"/>
        </w:rPr>
        <w:lastRenderedPageBreak/>
        <w:t xml:space="preserve">Các </w:t>
      </w:r>
      <w:r w:rsidR="00BD5894" w:rsidRPr="00384EA6">
        <w:rPr>
          <w:rFonts w:ascii="Times New Roman" w:hAnsi="Times New Roman" w:cs="Times New Roman"/>
          <w:sz w:val="28"/>
          <w:szCs w:val="28"/>
        </w:rPr>
        <w:t xml:space="preserve">nhà </w:t>
      </w:r>
      <w:r w:rsidR="00BD5894" w:rsidRPr="00384EA6">
        <w:rPr>
          <w:rFonts w:ascii="Times New Roman" w:hAnsi="Times New Roman" w:cs="Times New Roman"/>
          <w:i/>
          <w:sz w:val="28"/>
          <w:szCs w:val="28"/>
        </w:rPr>
        <w:t>hiện sinh hữu thần</w:t>
      </w:r>
      <w:r w:rsidR="00BD5894" w:rsidRPr="00384EA6">
        <w:rPr>
          <w:rFonts w:ascii="Times New Roman" w:hAnsi="Times New Roman" w:cs="Times New Roman"/>
          <w:sz w:val="28"/>
          <w:szCs w:val="28"/>
        </w:rPr>
        <w:t xml:space="preserve"> thì cho rằng tự do của con người luôn có sự hiện diện của thượng đế</w:t>
      </w:r>
      <w:r w:rsidR="004940C6" w:rsidRPr="00384EA6">
        <w:rPr>
          <w:rFonts w:ascii="Times New Roman" w:hAnsi="Times New Roman" w:cs="Times New Roman"/>
          <w:sz w:val="28"/>
          <w:szCs w:val="28"/>
        </w:rPr>
        <w:t>. Họ nhấn mạ</w:t>
      </w:r>
      <w:r w:rsidR="006B00D4" w:rsidRPr="00384EA6">
        <w:rPr>
          <w:rFonts w:ascii="Times New Roman" w:hAnsi="Times New Roman" w:cs="Times New Roman"/>
          <w:sz w:val="28"/>
          <w:szCs w:val="28"/>
        </w:rPr>
        <w:t>nh đế</w:t>
      </w:r>
      <w:r w:rsidR="004940C6" w:rsidRPr="00384EA6">
        <w:rPr>
          <w:rFonts w:ascii="Times New Roman" w:hAnsi="Times New Roman" w:cs="Times New Roman"/>
          <w:sz w:val="28"/>
          <w:szCs w:val="28"/>
        </w:rPr>
        <w:t>n đức tin hơn là lí trí</w:t>
      </w:r>
      <w:r w:rsidRPr="00384EA6">
        <w:rPr>
          <w:rFonts w:ascii="Times New Roman" w:hAnsi="Times New Roman" w:cs="Times New Roman"/>
          <w:sz w:val="28"/>
          <w:szCs w:val="28"/>
        </w:rPr>
        <w:t xml:space="preserve">, </w:t>
      </w:r>
      <w:r w:rsidR="006B00D4" w:rsidRPr="00384EA6">
        <w:rPr>
          <w:rFonts w:ascii="Times New Roman" w:hAnsi="Times New Roman" w:cs="Times New Roman"/>
          <w:sz w:val="28"/>
          <w:szCs w:val="28"/>
        </w:rPr>
        <w:t>đồng thời giải thích tình trạng tồn tại của con người</w:t>
      </w:r>
      <w:r w:rsidRPr="00384EA6">
        <w:rPr>
          <w:rFonts w:ascii="Times New Roman" w:hAnsi="Times New Roman" w:cs="Times New Roman"/>
          <w:sz w:val="28"/>
          <w:szCs w:val="28"/>
        </w:rPr>
        <w:t xml:space="preserve"> như một tình trạng xug khắc của chính con người, cái có đặc tính gần như thần thánh. Đời sống là phải hàn gắn vực thẳm với bản chất để tìm được sự cứu rỗi. Trong con người luôn tồn tại điều bí ẩn và nỗi mơ hồ khi con người dung hòa được hai lãnh vực đó.</w:t>
      </w:r>
    </w:p>
    <w:p w:rsidR="00511537" w:rsidRPr="003B2880" w:rsidRDefault="005D20C5" w:rsidP="005D0B9F">
      <w:pPr>
        <w:spacing w:line="360" w:lineRule="auto"/>
        <w:ind w:left="426" w:right="-483" w:firstLine="567"/>
        <w:jc w:val="both"/>
        <w:rPr>
          <w:rFonts w:ascii="Times New Roman" w:hAnsi="Times New Roman" w:cs="Times New Roman"/>
          <w:sz w:val="28"/>
          <w:szCs w:val="28"/>
        </w:rPr>
      </w:pPr>
      <w:r w:rsidRPr="003B2880">
        <w:rPr>
          <w:rFonts w:ascii="Times New Roman" w:hAnsi="Times New Roman" w:cs="Times New Roman"/>
          <w:i/>
          <w:sz w:val="28"/>
          <w:szCs w:val="28"/>
        </w:rPr>
        <w:t>Tóm lại</w:t>
      </w:r>
      <w:r w:rsidRPr="003B2880">
        <w:rPr>
          <w:rFonts w:ascii="Times New Roman" w:hAnsi="Times New Roman" w:cs="Times New Roman"/>
          <w:sz w:val="28"/>
          <w:szCs w:val="28"/>
        </w:rPr>
        <w:t xml:space="preserve">: </w:t>
      </w:r>
      <w:r w:rsidR="00511537" w:rsidRPr="003B2880">
        <w:rPr>
          <w:rFonts w:ascii="Times New Roman" w:hAnsi="Times New Roman" w:cs="Times New Roman"/>
          <w:sz w:val="28"/>
          <w:szCs w:val="28"/>
        </w:rPr>
        <w:t>Một trong nhữ</w:t>
      </w:r>
      <w:r w:rsidR="003B2880">
        <w:rPr>
          <w:rFonts w:ascii="Times New Roman" w:hAnsi="Times New Roman" w:cs="Times New Roman"/>
          <w:sz w:val="28"/>
          <w:szCs w:val="28"/>
        </w:rPr>
        <w:t>ng</w:t>
      </w:r>
      <w:r w:rsidR="00511537" w:rsidRPr="003B2880">
        <w:rPr>
          <w:rFonts w:ascii="Times New Roman" w:hAnsi="Times New Roman" w:cs="Times New Roman"/>
          <w:sz w:val="28"/>
          <w:szCs w:val="28"/>
        </w:rPr>
        <w:t xml:space="preserve"> điểm lôi cuốn, và cũng là một trong những điểm nguy hiểm của các đề tài hiện sinh là mỗi khi n</w:t>
      </w:r>
      <w:r w:rsidR="004F1EC5" w:rsidRPr="003B2880">
        <w:rPr>
          <w:rFonts w:ascii="Times New Roman" w:hAnsi="Times New Roman" w:cs="Times New Roman"/>
          <w:sz w:val="28"/>
          <w:szCs w:val="28"/>
        </w:rPr>
        <w:t>g</w:t>
      </w:r>
      <w:r w:rsidR="00511537" w:rsidRPr="003B2880">
        <w:rPr>
          <w:rFonts w:ascii="Times New Roman" w:hAnsi="Times New Roman" w:cs="Times New Roman"/>
          <w:sz w:val="28"/>
          <w:szCs w:val="28"/>
        </w:rPr>
        <w:t xml:space="preserve">ười ta </w:t>
      </w:r>
      <w:r w:rsidR="005436CA" w:rsidRPr="003B2880">
        <w:rPr>
          <w:rFonts w:ascii="Times New Roman" w:hAnsi="Times New Roman" w:cs="Times New Roman"/>
          <w:sz w:val="28"/>
          <w:szCs w:val="28"/>
        </w:rPr>
        <w:t>b</w:t>
      </w:r>
      <w:r w:rsidR="00511537" w:rsidRPr="003B2880">
        <w:rPr>
          <w:rFonts w:ascii="Times New Roman" w:hAnsi="Times New Roman" w:cs="Times New Roman"/>
          <w:sz w:val="28"/>
          <w:szCs w:val="28"/>
        </w:rPr>
        <w:t xml:space="preserve">ắt đầu tìm kiếm chúng, thì chúng có mặt khắp mọi nơi. Nhưng nếu ta áp dụng chúng một cách dè dặt và hạn chế, thì lại phát hiện ra chúng soi sáng phần lớn nền văn chương </w:t>
      </w:r>
      <w:r w:rsidR="00810CC8" w:rsidRPr="003B2880">
        <w:rPr>
          <w:rFonts w:ascii="Times New Roman" w:hAnsi="Times New Roman" w:cs="Times New Roman"/>
          <w:sz w:val="28"/>
          <w:szCs w:val="28"/>
        </w:rPr>
        <w:t>cả trong đương đại và quá khứ.</w:t>
      </w:r>
    </w:p>
    <w:sectPr w:rsidR="00511537" w:rsidRPr="003B2880" w:rsidSect="009F4738">
      <w:headerReference w:type="default" r:id="rId8"/>
      <w:footerReference w:type="default" r:id="rId9"/>
      <w:pgSz w:w="11907" w:h="16839" w:code="9"/>
      <w:pgMar w:top="1247" w:right="1418" w:bottom="1134" w:left="1474" w:header="510" w:footer="51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41DD" w:rsidRDefault="000041DD" w:rsidP="00BD2422">
      <w:r>
        <w:separator/>
      </w:r>
    </w:p>
  </w:endnote>
  <w:endnote w:type="continuationSeparator" w:id="1">
    <w:p w:rsidR="000041DD" w:rsidRDefault="000041DD" w:rsidP="00BD24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154"/>
      <w:gridCol w:w="923"/>
      <w:gridCol w:w="4154"/>
    </w:tblGrid>
    <w:tr w:rsidR="005D0B9F">
      <w:trPr>
        <w:trHeight w:val="151"/>
      </w:trPr>
      <w:tc>
        <w:tcPr>
          <w:tcW w:w="2250" w:type="pct"/>
          <w:tcBorders>
            <w:bottom w:val="single" w:sz="4" w:space="0" w:color="4F81BD" w:themeColor="accent1"/>
          </w:tcBorders>
        </w:tcPr>
        <w:p w:rsidR="005D0B9F" w:rsidRDefault="005D0B9F">
          <w:pPr>
            <w:pStyle w:val="Header"/>
            <w:rPr>
              <w:rFonts w:asciiTheme="majorHAnsi" w:eastAsiaTheme="majorEastAsia" w:hAnsiTheme="majorHAnsi" w:cstheme="majorBidi"/>
              <w:b/>
              <w:bCs/>
            </w:rPr>
          </w:pPr>
        </w:p>
      </w:tc>
      <w:tc>
        <w:tcPr>
          <w:tcW w:w="500" w:type="pct"/>
          <w:vMerge w:val="restart"/>
          <w:noWrap/>
          <w:vAlign w:val="center"/>
        </w:tcPr>
        <w:p w:rsidR="005D0B9F" w:rsidRDefault="005D0B9F">
          <w:pPr>
            <w:pStyle w:val="NoSpacing"/>
            <w:rPr>
              <w:rFonts w:asciiTheme="majorHAnsi" w:hAnsiTheme="majorHAnsi"/>
            </w:rPr>
          </w:pPr>
          <w:r>
            <w:rPr>
              <w:rFonts w:asciiTheme="majorHAnsi" w:hAnsiTheme="majorHAnsi"/>
              <w:b/>
            </w:rPr>
            <w:t xml:space="preserve"> </w:t>
          </w:r>
          <w:fldSimple w:instr=" PAGE  \* MERGEFORMAT ">
            <w:r w:rsidR="009F4738" w:rsidRPr="009F4738">
              <w:rPr>
                <w:rFonts w:asciiTheme="majorHAnsi" w:hAnsiTheme="majorHAnsi"/>
                <w:b/>
                <w:noProof/>
              </w:rPr>
              <w:t>3</w:t>
            </w:r>
          </w:fldSimple>
        </w:p>
      </w:tc>
      <w:tc>
        <w:tcPr>
          <w:tcW w:w="2250" w:type="pct"/>
          <w:tcBorders>
            <w:bottom w:val="single" w:sz="4" w:space="0" w:color="4F81BD" w:themeColor="accent1"/>
          </w:tcBorders>
        </w:tcPr>
        <w:p w:rsidR="005D0B9F" w:rsidRDefault="005D0B9F">
          <w:pPr>
            <w:pStyle w:val="Header"/>
            <w:rPr>
              <w:rFonts w:asciiTheme="majorHAnsi" w:eastAsiaTheme="majorEastAsia" w:hAnsiTheme="majorHAnsi" w:cstheme="majorBidi"/>
              <w:b/>
              <w:bCs/>
            </w:rPr>
          </w:pPr>
        </w:p>
      </w:tc>
    </w:tr>
    <w:tr w:rsidR="005D0B9F">
      <w:trPr>
        <w:trHeight w:val="150"/>
      </w:trPr>
      <w:tc>
        <w:tcPr>
          <w:tcW w:w="2250" w:type="pct"/>
          <w:tcBorders>
            <w:top w:val="single" w:sz="4" w:space="0" w:color="4F81BD" w:themeColor="accent1"/>
          </w:tcBorders>
        </w:tcPr>
        <w:p w:rsidR="005D0B9F" w:rsidRDefault="005D0B9F">
          <w:pPr>
            <w:pStyle w:val="Header"/>
            <w:rPr>
              <w:rFonts w:asciiTheme="majorHAnsi" w:eastAsiaTheme="majorEastAsia" w:hAnsiTheme="majorHAnsi" w:cstheme="majorBidi"/>
              <w:b/>
              <w:bCs/>
            </w:rPr>
          </w:pPr>
        </w:p>
      </w:tc>
      <w:tc>
        <w:tcPr>
          <w:tcW w:w="500" w:type="pct"/>
          <w:vMerge/>
        </w:tcPr>
        <w:p w:rsidR="005D0B9F" w:rsidRDefault="005D0B9F">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rsidR="005D0B9F" w:rsidRDefault="005D0B9F">
          <w:pPr>
            <w:pStyle w:val="Header"/>
            <w:rPr>
              <w:rFonts w:asciiTheme="majorHAnsi" w:eastAsiaTheme="majorEastAsia" w:hAnsiTheme="majorHAnsi" w:cstheme="majorBidi"/>
              <w:b/>
              <w:bCs/>
            </w:rPr>
          </w:pPr>
        </w:p>
      </w:tc>
    </w:tr>
  </w:tbl>
  <w:p w:rsidR="005D0B9F" w:rsidRDefault="005D0B9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41DD" w:rsidRDefault="000041DD" w:rsidP="00BD2422">
      <w:r>
        <w:separator/>
      </w:r>
    </w:p>
  </w:footnote>
  <w:footnote w:type="continuationSeparator" w:id="1">
    <w:p w:rsidR="000041DD" w:rsidRDefault="000041DD" w:rsidP="00BD24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547" w:rsidRDefault="00460547" w:rsidP="00BD2422">
    <w:pPr>
      <w:pStyle w:val="Header"/>
      <w:ind w:left="0" w:firstLine="0"/>
    </w:pPr>
    <w:sdt>
      <w:sdtPr>
        <w:rPr>
          <w:rFonts w:asciiTheme="majorHAnsi" w:eastAsiaTheme="majorEastAsia" w:hAnsiTheme="majorHAnsi" w:cstheme="majorBidi"/>
          <w:i/>
          <w:color w:val="4F81BD" w:themeColor="accent1"/>
          <w:sz w:val="24"/>
          <w:szCs w:val="24"/>
        </w:rPr>
        <w:alias w:val="Title"/>
        <w:id w:val="78404852"/>
        <w:placeholder>
          <w:docPart w:val="6CC674DFFED84E80882217791E67503F"/>
        </w:placeholder>
        <w:dataBinding w:prefixMappings="xmlns:ns0='http://schemas.openxmlformats.org/package/2006/metadata/core-properties' xmlns:ns1='http://purl.org/dc/elements/1.1/'" w:xpath="/ns0:coreProperties[1]/ns1:title[1]" w:storeItemID="{6C3C8BC8-F283-45AE-878A-BAB7291924A1}"/>
        <w:text/>
      </w:sdtPr>
      <w:sdtContent>
        <w:r w:rsidRPr="00BD2422">
          <w:rPr>
            <w:rFonts w:asciiTheme="majorHAnsi" w:eastAsiaTheme="majorEastAsia" w:hAnsiTheme="majorHAnsi" w:cstheme="majorBidi"/>
            <w:i/>
            <w:color w:val="4F81BD" w:themeColor="accent1"/>
            <w:sz w:val="24"/>
            <w:szCs w:val="24"/>
          </w:rPr>
          <w:t>CHỦ NGHĨA HIỆN SINH                             bài tập giữa kì</w:t>
        </w:r>
      </w:sdtContent>
    </w:sdt>
    <w:r>
      <w:rPr>
        <w:rFonts w:asciiTheme="majorHAnsi" w:eastAsiaTheme="majorEastAsia" w:hAnsiTheme="majorHAnsi" w:cstheme="majorBidi"/>
        <w:color w:val="4F81BD" w:themeColor="accent1"/>
        <w:sz w:val="24"/>
        <w:szCs w:val="24"/>
      </w:rPr>
      <w:ptab w:relativeTo="margin" w:alignment="right" w:leader="none"/>
    </w:r>
    <w:sdt>
      <w:sdtPr>
        <w:rPr>
          <w:rFonts w:asciiTheme="majorHAnsi" w:eastAsiaTheme="majorEastAsia" w:hAnsiTheme="majorHAnsi" w:cstheme="majorBidi"/>
          <w:color w:val="4F81BD" w:themeColor="accent1"/>
          <w:sz w:val="24"/>
          <w:szCs w:val="24"/>
        </w:rPr>
        <w:alias w:val="Date"/>
        <w:id w:val="78404859"/>
        <w:placeholder>
          <w:docPart w:val="258693DE3932462E8F4F4B26E74FF5ED"/>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r>
          <w:rPr>
            <w:rFonts w:asciiTheme="majorHAnsi" w:eastAsiaTheme="majorEastAsia" w:hAnsiTheme="majorHAnsi" w:cstheme="majorBidi"/>
            <w:color w:val="4F81BD" w:themeColor="accent1"/>
            <w:sz w:val="24"/>
            <w:szCs w:val="24"/>
          </w:rPr>
          <w:t>Phạm Thị Hà</w:t>
        </w:r>
      </w:sdtContent>
    </w:sdt>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B02A66"/>
    <w:multiLevelType w:val="hybridMultilevel"/>
    <w:tmpl w:val="7860586C"/>
    <w:lvl w:ilvl="0" w:tplc="7340E6DE">
      <w:numFmt w:val="bullet"/>
      <w:lvlText w:val="-"/>
      <w:lvlJc w:val="left"/>
      <w:pPr>
        <w:ind w:left="504" w:hanging="360"/>
      </w:pPr>
      <w:rPr>
        <w:rFonts w:ascii="Times New Roman" w:eastAsiaTheme="minorHAnsi" w:hAnsi="Times New Roman" w:cs="Times New Roman" w:hint="default"/>
      </w:rPr>
    </w:lvl>
    <w:lvl w:ilvl="1" w:tplc="04090003" w:tentative="1">
      <w:start w:val="1"/>
      <w:numFmt w:val="bullet"/>
      <w:lvlText w:val="o"/>
      <w:lvlJc w:val="left"/>
      <w:pPr>
        <w:ind w:left="1224" w:hanging="360"/>
      </w:pPr>
      <w:rPr>
        <w:rFonts w:ascii="Courier New" w:hAnsi="Courier New" w:cs="Courier New" w:hint="default"/>
      </w:rPr>
    </w:lvl>
    <w:lvl w:ilvl="2" w:tplc="04090005" w:tentative="1">
      <w:start w:val="1"/>
      <w:numFmt w:val="bullet"/>
      <w:lvlText w:val=""/>
      <w:lvlJc w:val="left"/>
      <w:pPr>
        <w:ind w:left="1944" w:hanging="360"/>
      </w:pPr>
      <w:rPr>
        <w:rFonts w:ascii="Wingdings" w:hAnsi="Wingdings" w:hint="default"/>
      </w:rPr>
    </w:lvl>
    <w:lvl w:ilvl="3" w:tplc="04090001" w:tentative="1">
      <w:start w:val="1"/>
      <w:numFmt w:val="bullet"/>
      <w:lvlText w:val=""/>
      <w:lvlJc w:val="left"/>
      <w:pPr>
        <w:ind w:left="2664" w:hanging="360"/>
      </w:pPr>
      <w:rPr>
        <w:rFonts w:ascii="Symbol" w:hAnsi="Symbol" w:hint="default"/>
      </w:rPr>
    </w:lvl>
    <w:lvl w:ilvl="4" w:tplc="04090003" w:tentative="1">
      <w:start w:val="1"/>
      <w:numFmt w:val="bullet"/>
      <w:lvlText w:val="o"/>
      <w:lvlJc w:val="left"/>
      <w:pPr>
        <w:ind w:left="3384" w:hanging="360"/>
      </w:pPr>
      <w:rPr>
        <w:rFonts w:ascii="Courier New" w:hAnsi="Courier New" w:cs="Courier New" w:hint="default"/>
      </w:rPr>
    </w:lvl>
    <w:lvl w:ilvl="5" w:tplc="04090005" w:tentative="1">
      <w:start w:val="1"/>
      <w:numFmt w:val="bullet"/>
      <w:lvlText w:val=""/>
      <w:lvlJc w:val="left"/>
      <w:pPr>
        <w:ind w:left="4104" w:hanging="360"/>
      </w:pPr>
      <w:rPr>
        <w:rFonts w:ascii="Wingdings" w:hAnsi="Wingdings" w:hint="default"/>
      </w:rPr>
    </w:lvl>
    <w:lvl w:ilvl="6" w:tplc="04090001" w:tentative="1">
      <w:start w:val="1"/>
      <w:numFmt w:val="bullet"/>
      <w:lvlText w:val=""/>
      <w:lvlJc w:val="left"/>
      <w:pPr>
        <w:ind w:left="4824" w:hanging="360"/>
      </w:pPr>
      <w:rPr>
        <w:rFonts w:ascii="Symbol" w:hAnsi="Symbol" w:hint="default"/>
      </w:rPr>
    </w:lvl>
    <w:lvl w:ilvl="7" w:tplc="04090003" w:tentative="1">
      <w:start w:val="1"/>
      <w:numFmt w:val="bullet"/>
      <w:lvlText w:val="o"/>
      <w:lvlJc w:val="left"/>
      <w:pPr>
        <w:ind w:left="5544" w:hanging="360"/>
      </w:pPr>
      <w:rPr>
        <w:rFonts w:ascii="Courier New" w:hAnsi="Courier New" w:cs="Courier New" w:hint="default"/>
      </w:rPr>
    </w:lvl>
    <w:lvl w:ilvl="8" w:tplc="04090005" w:tentative="1">
      <w:start w:val="1"/>
      <w:numFmt w:val="bullet"/>
      <w:lvlText w:val=""/>
      <w:lvlJc w:val="left"/>
      <w:pPr>
        <w:ind w:left="6264" w:hanging="360"/>
      </w:pPr>
      <w:rPr>
        <w:rFonts w:ascii="Wingdings" w:hAnsi="Wingdings" w:hint="default"/>
      </w:rPr>
    </w:lvl>
  </w:abstractNum>
  <w:abstractNum w:abstractNumId="1">
    <w:nsid w:val="2EC1553B"/>
    <w:multiLevelType w:val="hybridMultilevel"/>
    <w:tmpl w:val="EB8284A2"/>
    <w:lvl w:ilvl="0" w:tplc="245C5D84">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2">
    <w:nsid w:val="33E8003F"/>
    <w:multiLevelType w:val="hybridMultilevel"/>
    <w:tmpl w:val="9EF4891C"/>
    <w:lvl w:ilvl="0" w:tplc="91C604BE">
      <w:start w:val="1"/>
      <w:numFmt w:val="decimal"/>
      <w:lvlText w:val="%1."/>
      <w:lvlJc w:val="left"/>
      <w:pPr>
        <w:ind w:left="786"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D33C33"/>
    <w:rsid w:val="000041DD"/>
    <w:rsid w:val="0007208D"/>
    <w:rsid w:val="000D61CA"/>
    <w:rsid w:val="0012260E"/>
    <w:rsid w:val="00135EA5"/>
    <w:rsid w:val="00191BAE"/>
    <w:rsid w:val="00253A5D"/>
    <w:rsid w:val="002B7215"/>
    <w:rsid w:val="00306391"/>
    <w:rsid w:val="00323ABF"/>
    <w:rsid w:val="0034686C"/>
    <w:rsid w:val="00384EA6"/>
    <w:rsid w:val="003B2880"/>
    <w:rsid w:val="003D50EB"/>
    <w:rsid w:val="00442784"/>
    <w:rsid w:val="00460547"/>
    <w:rsid w:val="00472E94"/>
    <w:rsid w:val="004810E8"/>
    <w:rsid w:val="0048381B"/>
    <w:rsid w:val="004940C6"/>
    <w:rsid w:val="004F0A19"/>
    <w:rsid w:val="004F1EC5"/>
    <w:rsid w:val="00511537"/>
    <w:rsid w:val="005436CA"/>
    <w:rsid w:val="00543AB7"/>
    <w:rsid w:val="005642FF"/>
    <w:rsid w:val="00565C21"/>
    <w:rsid w:val="00570CB4"/>
    <w:rsid w:val="005738F2"/>
    <w:rsid w:val="00574E78"/>
    <w:rsid w:val="00595898"/>
    <w:rsid w:val="005A2E18"/>
    <w:rsid w:val="005D0B9F"/>
    <w:rsid w:val="005D20C5"/>
    <w:rsid w:val="005D690A"/>
    <w:rsid w:val="00606329"/>
    <w:rsid w:val="006A05AC"/>
    <w:rsid w:val="006A1F65"/>
    <w:rsid w:val="006A2089"/>
    <w:rsid w:val="006A3801"/>
    <w:rsid w:val="006B00D4"/>
    <w:rsid w:val="006F2E91"/>
    <w:rsid w:val="00704651"/>
    <w:rsid w:val="00720EE1"/>
    <w:rsid w:val="00731327"/>
    <w:rsid w:val="00732D1D"/>
    <w:rsid w:val="00796BAE"/>
    <w:rsid w:val="007A58A6"/>
    <w:rsid w:val="007B2A31"/>
    <w:rsid w:val="00810CC8"/>
    <w:rsid w:val="0085735A"/>
    <w:rsid w:val="0086568C"/>
    <w:rsid w:val="00872F13"/>
    <w:rsid w:val="008A4600"/>
    <w:rsid w:val="008C5A0D"/>
    <w:rsid w:val="00926634"/>
    <w:rsid w:val="00930827"/>
    <w:rsid w:val="0095745F"/>
    <w:rsid w:val="009975DF"/>
    <w:rsid w:val="009B3B1D"/>
    <w:rsid w:val="009D3F8C"/>
    <w:rsid w:val="009D4514"/>
    <w:rsid w:val="009F4738"/>
    <w:rsid w:val="00A23792"/>
    <w:rsid w:val="00AA5193"/>
    <w:rsid w:val="00B1792F"/>
    <w:rsid w:val="00B41908"/>
    <w:rsid w:val="00B7377D"/>
    <w:rsid w:val="00B76C71"/>
    <w:rsid w:val="00BD2422"/>
    <w:rsid w:val="00BD5894"/>
    <w:rsid w:val="00C032D9"/>
    <w:rsid w:val="00C10FF7"/>
    <w:rsid w:val="00C548EF"/>
    <w:rsid w:val="00C608A5"/>
    <w:rsid w:val="00C64E69"/>
    <w:rsid w:val="00C6751D"/>
    <w:rsid w:val="00CC6321"/>
    <w:rsid w:val="00CD1096"/>
    <w:rsid w:val="00D17219"/>
    <w:rsid w:val="00D33C33"/>
    <w:rsid w:val="00D9654D"/>
    <w:rsid w:val="00DD01DE"/>
    <w:rsid w:val="00DE5262"/>
    <w:rsid w:val="00E40BC2"/>
    <w:rsid w:val="00E45AAA"/>
    <w:rsid w:val="00E5446A"/>
    <w:rsid w:val="00E73C69"/>
    <w:rsid w:val="00F2462D"/>
    <w:rsid w:val="00FA22FA"/>
    <w:rsid w:val="00FF78E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left="-576" w:right="-994"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51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E18"/>
    <w:pPr>
      <w:ind w:left="720"/>
      <w:contextualSpacing/>
    </w:pPr>
  </w:style>
  <w:style w:type="paragraph" w:styleId="Header">
    <w:name w:val="header"/>
    <w:basedOn w:val="Normal"/>
    <w:link w:val="HeaderChar"/>
    <w:uiPriority w:val="99"/>
    <w:unhideWhenUsed/>
    <w:rsid w:val="00BD2422"/>
    <w:pPr>
      <w:tabs>
        <w:tab w:val="center" w:pos="4680"/>
        <w:tab w:val="right" w:pos="9360"/>
      </w:tabs>
    </w:pPr>
  </w:style>
  <w:style w:type="character" w:customStyle="1" w:styleId="HeaderChar">
    <w:name w:val="Header Char"/>
    <w:basedOn w:val="DefaultParagraphFont"/>
    <w:link w:val="Header"/>
    <w:uiPriority w:val="99"/>
    <w:rsid w:val="00BD2422"/>
  </w:style>
  <w:style w:type="paragraph" w:styleId="Footer">
    <w:name w:val="footer"/>
    <w:basedOn w:val="Normal"/>
    <w:link w:val="FooterChar"/>
    <w:uiPriority w:val="99"/>
    <w:unhideWhenUsed/>
    <w:rsid w:val="00BD2422"/>
    <w:pPr>
      <w:tabs>
        <w:tab w:val="center" w:pos="4680"/>
        <w:tab w:val="right" w:pos="9360"/>
      </w:tabs>
    </w:pPr>
  </w:style>
  <w:style w:type="character" w:customStyle="1" w:styleId="FooterChar">
    <w:name w:val="Footer Char"/>
    <w:basedOn w:val="DefaultParagraphFont"/>
    <w:link w:val="Footer"/>
    <w:uiPriority w:val="99"/>
    <w:rsid w:val="00BD2422"/>
  </w:style>
  <w:style w:type="paragraph" w:styleId="BalloonText">
    <w:name w:val="Balloon Text"/>
    <w:basedOn w:val="Normal"/>
    <w:link w:val="BalloonTextChar"/>
    <w:uiPriority w:val="99"/>
    <w:semiHidden/>
    <w:unhideWhenUsed/>
    <w:rsid w:val="00BD2422"/>
    <w:rPr>
      <w:rFonts w:ascii="Tahoma" w:hAnsi="Tahoma" w:cs="Tahoma"/>
      <w:sz w:val="16"/>
      <w:szCs w:val="16"/>
    </w:rPr>
  </w:style>
  <w:style w:type="character" w:customStyle="1" w:styleId="BalloonTextChar">
    <w:name w:val="Balloon Text Char"/>
    <w:basedOn w:val="DefaultParagraphFont"/>
    <w:link w:val="BalloonText"/>
    <w:uiPriority w:val="99"/>
    <w:semiHidden/>
    <w:rsid w:val="00BD2422"/>
    <w:rPr>
      <w:rFonts w:ascii="Tahoma" w:hAnsi="Tahoma" w:cs="Tahoma"/>
      <w:sz w:val="16"/>
      <w:szCs w:val="16"/>
    </w:rPr>
  </w:style>
  <w:style w:type="paragraph" w:styleId="NoSpacing">
    <w:name w:val="No Spacing"/>
    <w:link w:val="NoSpacingChar"/>
    <w:uiPriority w:val="1"/>
    <w:qFormat/>
    <w:rsid w:val="005D0B9F"/>
    <w:pPr>
      <w:ind w:left="0" w:right="0" w:firstLine="0"/>
    </w:pPr>
    <w:rPr>
      <w:rFonts w:eastAsiaTheme="minorEastAsia"/>
    </w:rPr>
  </w:style>
  <w:style w:type="character" w:customStyle="1" w:styleId="NoSpacingChar">
    <w:name w:val="No Spacing Char"/>
    <w:basedOn w:val="DefaultParagraphFont"/>
    <w:link w:val="NoSpacing"/>
    <w:uiPriority w:val="1"/>
    <w:rsid w:val="005D0B9F"/>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6CC674DFFED84E80882217791E67503F"/>
        <w:category>
          <w:name w:val="General"/>
          <w:gallery w:val="placeholder"/>
        </w:category>
        <w:types>
          <w:type w:val="bbPlcHdr"/>
        </w:types>
        <w:behaviors>
          <w:behavior w:val="content"/>
        </w:behaviors>
        <w:guid w:val="{E65F610D-029A-4698-948A-2E5B9F5DF7CB}"/>
      </w:docPartPr>
      <w:docPartBody>
        <w:p w:rsidR="0068164A" w:rsidRDefault="00033748" w:rsidP="00033748">
          <w:pPr>
            <w:pStyle w:val="6CC674DFFED84E80882217791E67503F"/>
          </w:pPr>
          <w:r>
            <w:rPr>
              <w:rFonts w:asciiTheme="majorHAnsi" w:eastAsiaTheme="majorEastAsia" w:hAnsiTheme="majorHAnsi" w:cstheme="majorBidi"/>
              <w:color w:val="4F81BD" w:themeColor="accent1"/>
              <w:sz w:val="24"/>
              <w:szCs w:val="24"/>
            </w:rPr>
            <w:t>[Type the document title]</w:t>
          </w:r>
        </w:p>
      </w:docPartBody>
    </w:docPart>
    <w:docPart>
      <w:docPartPr>
        <w:name w:val="258693DE3932462E8F4F4B26E74FF5ED"/>
        <w:category>
          <w:name w:val="General"/>
          <w:gallery w:val="placeholder"/>
        </w:category>
        <w:types>
          <w:type w:val="bbPlcHdr"/>
        </w:types>
        <w:behaviors>
          <w:behavior w:val="content"/>
        </w:behaviors>
        <w:guid w:val="{4AE878C7-8E0D-4AD2-AA00-BCB00264E540}"/>
      </w:docPartPr>
      <w:docPartBody>
        <w:p w:rsidR="0068164A" w:rsidRDefault="00033748" w:rsidP="00033748">
          <w:pPr>
            <w:pStyle w:val="258693DE3932462E8F4F4B26E74FF5ED"/>
          </w:pPr>
          <w:r>
            <w:rPr>
              <w:rFonts w:asciiTheme="majorHAnsi" w:eastAsiaTheme="majorEastAsia" w:hAnsiTheme="majorHAnsi" w:cstheme="majorBidi"/>
              <w:color w:val="4F81BD" w:themeColor="accent1"/>
              <w:sz w:val="24"/>
              <w:szCs w:val="24"/>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033748"/>
    <w:rsid w:val="00033748"/>
    <w:rsid w:val="00256CED"/>
    <w:rsid w:val="005A4AA7"/>
    <w:rsid w:val="0068164A"/>
    <w:rsid w:val="007268E8"/>
    <w:rsid w:val="00BD23E3"/>
    <w:rsid w:val="00C01DD9"/>
    <w:rsid w:val="00DB3508"/>
    <w:rsid w:val="00FB5F7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164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CC674DFFED84E80882217791E67503F">
    <w:name w:val="6CC674DFFED84E80882217791E67503F"/>
    <w:rsid w:val="00033748"/>
  </w:style>
  <w:style w:type="paragraph" w:customStyle="1" w:styleId="258693DE3932462E8F4F4B26E74FF5ED">
    <w:name w:val="258693DE3932462E8F4F4B26E74FF5ED"/>
    <w:rsid w:val="00033748"/>
  </w:style>
  <w:style w:type="paragraph" w:customStyle="1" w:styleId="C4792AF0AD8849138A40B4CBAD991174">
    <w:name w:val="C4792AF0AD8849138A40B4CBAD991174"/>
    <w:rsid w:val="007268E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Phạm Thị Hà</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5</Pages>
  <Words>1313</Words>
  <Characters>7490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CHỦ NGHĨA HIỆN SINH                             bài tập giữa kì</vt:lpstr>
    </vt:vector>
  </TitlesOfParts>
  <Company/>
  <LinksUpToDate>false</LinksUpToDate>
  <CharactersWithSpaces>8786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CHỦ NGHĨA HIỆN SINH                             bài tập giữa kì</dc:title>
  <dc:creator>ACER</dc:creator>
  <cp:lastModifiedBy>ACER</cp:lastModifiedBy>
  <cp:revision>54</cp:revision>
  <dcterms:created xsi:type="dcterms:W3CDTF">2016-01-28T08:19:00Z</dcterms:created>
  <dcterms:modified xsi:type="dcterms:W3CDTF">2016-04-02T05:09:00Z</dcterms:modified>
</cp:coreProperties>
</file>